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22" w:rsidRPr="00D421AF" w:rsidRDefault="00402E22" w:rsidP="00D421AF">
      <w:pPr>
        <w:spacing w:line="312" w:lineRule="auto"/>
        <w:ind w:firstLine="709"/>
        <w:jc w:val="center"/>
        <w:rPr>
          <w:b/>
          <w:bCs/>
          <w:sz w:val="28"/>
          <w:szCs w:val="26"/>
        </w:rPr>
      </w:pPr>
      <w:bookmarkStart w:id="0" w:name="_GoBack"/>
      <w:bookmarkEnd w:id="0"/>
      <w:r w:rsidRPr="00D421AF">
        <w:rPr>
          <w:b/>
          <w:bCs/>
          <w:sz w:val="28"/>
          <w:szCs w:val="26"/>
        </w:rPr>
        <w:t>Пояснительная записка</w:t>
      </w:r>
    </w:p>
    <w:p w:rsidR="00402E22" w:rsidRPr="00D421AF" w:rsidRDefault="00402E22" w:rsidP="005E1ED9">
      <w:pPr>
        <w:pStyle w:val="a4"/>
        <w:spacing w:line="312" w:lineRule="auto"/>
        <w:ind w:firstLine="709"/>
        <w:rPr>
          <w:sz w:val="26"/>
          <w:szCs w:val="26"/>
        </w:rPr>
      </w:pPr>
      <w:r w:rsidRPr="00D421AF">
        <w:rPr>
          <w:sz w:val="26"/>
          <w:szCs w:val="26"/>
        </w:rPr>
        <w:t>Программа разработана с учётом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учитывался разброс в темпах и направлениях развития детей, индивидуальные различия в их познавательной деятельности, восприятия, внимания, памяти, мышления, моторики и т. п.</w:t>
      </w:r>
    </w:p>
    <w:p w:rsidR="00402E22" w:rsidRPr="00D421AF" w:rsidRDefault="00402E22" w:rsidP="005E1ED9">
      <w:pPr>
        <w:pStyle w:val="21"/>
        <w:spacing w:after="0" w:line="312" w:lineRule="auto"/>
        <w:ind w:left="0" w:firstLine="709"/>
        <w:jc w:val="both"/>
        <w:rPr>
          <w:sz w:val="26"/>
          <w:szCs w:val="26"/>
        </w:rPr>
      </w:pPr>
      <w:r w:rsidRPr="00D421AF">
        <w:rPr>
          <w:sz w:val="26"/>
          <w:szCs w:val="26"/>
        </w:rPr>
        <w:t xml:space="preserve">Образование в начальной школе является базой, фундаментом последующего образования, поэтому важнейшая цель начального образования – сформировать у учащихся комплекс универсальных учебных действий, обеспечивающих способность к самостоятельной учебной деятельности, т. е. умение учиться. В соответствии с образовательным Стандартом целью реализации программой начального общего образования является обеспечение планируемых образовательных результатов трех групп:  личностных, </w:t>
      </w:r>
      <w:proofErr w:type="spellStart"/>
      <w:r w:rsidRPr="00D421AF">
        <w:rPr>
          <w:sz w:val="26"/>
          <w:szCs w:val="26"/>
        </w:rPr>
        <w:t>метапредметных</w:t>
      </w:r>
      <w:proofErr w:type="spellEnd"/>
      <w:r w:rsidRPr="00D421AF">
        <w:rPr>
          <w:sz w:val="26"/>
          <w:szCs w:val="26"/>
        </w:rPr>
        <w:t xml:space="preserve"> и предметных. Программа по информатике нацелена на достижение результатов всех этих трёх групп. При этом в силу специфики учебного предмета особое место в программе занимает достижение результатов, касающихся работы с информацией. Важнейшей целью-ориентиром изучения информатики в школе является </w:t>
      </w:r>
      <w:r w:rsidRPr="00D421AF">
        <w:rPr>
          <w:kern w:val="2"/>
          <w:sz w:val="26"/>
          <w:szCs w:val="26"/>
        </w:rPr>
        <w:t>воспитание и развитие качеств личности, отвечающих требованиям информационного общества</w:t>
      </w:r>
      <w:r w:rsidRPr="00D421AF">
        <w:rPr>
          <w:sz w:val="26"/>
          <w:szCs w:val="26"/>
        </w:rPr>
        <w:t xml:space="preserve">, в частности приобретение учащимися </w:t>
      </w:r>
      <w:r w:rsidRPr="00D421AF">
        <w:rPr>
          <w:iCs/>
          <w:sz w:val="26"/>
          <w:szCs w:val="26"/>
        </w:rPr>
        <w:t>информационной и коммуникационной компетентности</w:t>
      </w:r>
      <w:r w:rsidRPr="00D421AF">
        <w:rPr>
          <w:sz w:val="26"/>
          <w:szCs w:val="26"/>
        </w:rPr>
        <w:t xml:space="preserve"> (далее </w:t>
      </w:r>
      <w:proofErr w:type="gramStart"/>
      <w:r w:rsidRPr="00D421AF">
        <w:rPr>
          <w:sz w:val="26"/>
          <w:szCs w:val="26"/>
        </w:rPr>
        <w:t>ИКТ-компетентности</w:t>
      </w:r>
      <w:proofErr w:type="gramEnd"/>
      <w:r w:rsidRPr="00D421AF">
        <w:rPr>
          <w:sz w:val="26"/>
          <w:szCs w:val="26"/>
        </w:rPr>
        <w:t xml:space="preserve">). Многие составляющие </w:t>
      </w:r>
      <w:proofErr w:type="gramStart"/>
      <w:r w:rsidRPr="00D421AF">
        <w:rPr>
          <w:sz w:val="26"/>
          <w:szCs w:val="26"/>
        </w:rPr>
        <w:t>ИКТ-компетентности</w:t>
      </w:r>
      <w:proofErr w:type="gramEnd"/>
      <w:r w:rsidRPr="00D421AF">
        <w:rPr>
          <w:sz w:val="26"/>
          <w:szCs w:val="26"/>
        </w:rPr>
        <w:t xml:space="preserve"> входят и в структуру комплекса универсальных учебных действий. Таким образом, часть </w:t>
      </w:r>
      <w:proofErr w:type="spellStart"/>
      <w:r w:rsidRPr="00D421AF">
        <w:rPr>
          <w:sz w:val="26"/>
          <w:szCs w:val="26"/>
        </w:rPr>
        <w:t>метапредметных</w:t>
      </w:r>
      <w:proofErr w:type="spellEnd"/>
      <w:r w:rsidRPr="00D421AF">
        <w:rPr>
          <w:sz w:val="26"/>
          <w:szCs w:val="26"/>
        </w:rPr>
        <w:t xml:space="preserve"> результатов образования в курсе информатики входят в структуру предметных, т. е. становятся непосредственной целью обучения и отражаются в содержании изучаемого материала. При этом в содержании курса информатики для начальной школы значительный объём предметной части имеет пропедевтический характер. В результате удельный вес </w:t>
      </w:r>
      <w:proofErr w:type="spellStart"/>
      <w:r w:rsidRPr="00D421AF">
        <w:rPr>
          <w:sz w:val="26"/>
          <w:szCs w:val="26"/>
        </w:rPr>
        <w:t>метапредметной</w:t>
      </w:r>
      <w:proofErr w:type="spellEnd"/>
      <w:r w:rsidRPr="00D421AF">
        <w:rPr>
          <w:sz w:val="26"/>
          <w:szCs w:val="26"/>
        </w:rPr>
        <w:t xml:space="preserve"> части содержания курса начальной школы оказывается довольно большим (гораздо больше, чем у любого другого курса в начальной школе). Поэтому курс информатики в начальной школе имеет интегративный, </w:t>
      </w:r>
      <w:proofErr w:type="spellStart"/>
      <w:r w:rsidRPr="00D421AF">
        <w:rPr>
          <w:sz w:val="26"/>
          <w:szCs w:val="26"/>
        </w:rPr>
        <w:t>межпредметный</w:t>
      </w:r>
      <w:proofErr w:type="spellEnd"/>
      <w:r w:rsidRPr="00D421AF">
        <w:rPr>
          <w:sz w:val="26"/>
          <w:szCs w:val="26"/>
        </w:rPr>
        <w:t xml:space="preserve"> характер. Он призван стать стержнем всего начального образования в части формирования </w:t>
      </w:r>
      <w:proofErr w:type="gramStart"/>
      <w:r w:rsidRPr="00D421AF">
        <w:rPr>
          <w:sz w:val="26"/>
          <w:szCs w:val="26"/>
        </w:rPr>
        <w:t>ИКТ-компетентности</w:t>
      </w:r>
      <w:proofErr w:type="gramEnd"/>
      <w:r w:rsidRPr="00D421AF">
        <w:rPr>
          <w:sz w:val="26"/>
          <w:szCs w:val="26"/>
        </w:rPr>
        <w:t xml:space="preserve"> и универсальных учебных действий. </w:t>
      </w:r>
    </w:p>
    <w:p w:rsidR="005E1ED9" w:rsidRDefault="005E1ED9">
      <w:pPr>
        <w:spacing w:after="200" w:line="276" w:lineRule="auto"/>
        <w:rPr>
          <w:kern w:val="2"/>
        </w:rPr>
      </w:pPr>
      <w:r>
        <w:rPr>
          <w:kern w:val="2"/>
        </w:rPr>
        <w:br w:type="page"/>
      </w:r>
    </w:p>
    <w:p w:rsidR="00FE310D" w:rsidRPr="00FE310D" w:rsidRDefault="00FE310D" w:rsidP="00FE310D">
      <w:pPr>
        <w:spacing w:after="200" w:line="276" w:lineRule="auto"/>
        <w:jc w:val="center"/>
        <w:rPr>
          <w:kern w:val="2"/>
          <w:u w:val="single"/>
        </w:rPr>
      </w:pPr>
      <w:r w:rsidRPr="00FE310D">
        <w:rPr>
          <w:kern w:val="2"/>
          <w:u w:val="single"/>
        </w:rPr>
        <w:lastRenderedPageBreak/>
        <w:t>Тематическое планирование по информатике</w:t>
      </w:r>
    </w:p>
    <w:p w:rsidR="00FE310D" w:rsidRPr="00FE310D" w:rsidRDefault="00FE310D" w:rsidP="00FE310D">
      <w:pPr>
        <w:spacing w:after="200" w:line="276" w:lineRule="auto"/>
        <w:jc w:val="center"/>
        <w:rPr>
          <w:kern w:val="2"/>
          <w:u w:val="single"/>
        </w:rPr>
      </w:pPr>
      <w:r w:rsidRPr="00FE310D">
        <w:rPr>
          <w:kern w:val="2"/>
          <w:u w:val="single"/>
        </w:rPr>
        <w:t>в 3 классе (1 час в неделю)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2"/>
        <w:gridCol w:w="7013"/>
        <w:gridCol w:w="1666"/>
      </w:tblGrid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№ урока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Тема урока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Дата проведения урока</w:t>
            </w: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Техника безопасности при работе  с компьютером. История развития вычислительной техники. Применение компьютеров в жизни человека.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Человек и информация.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3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Источники  приемники информации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4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Искусственные и естественные источники информации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5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Носители информации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6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Компьютер и его устройства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7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 xml:space="preserve">Контрольная работа № 1 </w:t>
            </w:r>
          </w:p>
          <w:p w:rsidR="005E1ED9" w:rsidRPr="00FE310D" w:rsidRDefault="005E1ED9" w:rsidP="002F60A4">
            <w:r w:rsidRPr="00FE310D">
              <w:t>«Человек и информация»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8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История о действиях с информацией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9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Сбор информации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10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Представление информации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11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Кодирование информации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12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Декодирование информации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13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 xml:space="preserve">Хранение информации. 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14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Обработка информации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15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 xml:space="preserve">Контрольная работа № 2 </w:t>
            </w:r>
          </w:p>
          <w:p w:rsidR="005E1ED9" w:rsidRPr="00FE310D" w:rsidRDefault="005E1ED9" w:rsidP="002F60A4">
            <w:r w:rsidRPr="00FE310D">
              <w:t>«Действия с информацией»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16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Объект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17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Имя объекта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18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Свойства объекта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19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Общие  и отличительные свойства объекта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20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Существенные свойства и принятие решения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21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Элементный состав объекта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22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Действия объекта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lastRenderedPageBreak/>
              <w:t>23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Отношения между объектами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24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Объект и его характеристика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25</w:t>
            </w:r>
          </w:p>
        </w:tc>
        <w:tc>
          <w:tcPr>
            <w:tcW w:w="7013" w:type="dxa"/>
            <w:vAlign w:val="center"/>
          </w:tcPr>
          <w:p w:rsidR="002F60A4" w:rsidRPr="00FE310D" w:rsidRDefault="005E1ED9" w:rsidP="002F60A4">
            <w:r w:rsidRPr="00FE310D">
              <w:t>Контрольная работа № 3</w:t>
            </w:r>
          </w:p>
          <w:p w:rsidR="005E1ED9" w:rsidRPr="00FE310D" w:rsidRDefault="005E1ED9" w:rsidP="002F60A4">
            <w:r w:rsidRPr="00FE310D">
              <w:t>«Объект и его характеристика»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26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Информационный объект и смысл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27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Документ как информационный объект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28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Электронный документ и файл.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29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Текст и текстовый редактор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30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Изображение и графический редактор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31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>Схема и карта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5E1ED9" w:rsidRPr="00FE310D" w:rsidTr="002F60A4">
        <w:tc>
          <w:tcPr>
            <w:tcW w:w="892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32</w:t>
            </w:r>
          </w:p>
        </w:tc>
        <w:tc>
          <w:tcPr>
            <w:tcW w:w="7013" w:type="dxa"/>
            <w:vAlign w:val="center"/>
          </w:tcPr>
          <w:p w:rsidR="005E1ED9" w:rsidRPr="00FE310D" w:rsidRDefault="005E1ED9" w:rsidP="002F60A4">
            <w:r w:rsidRPr="00FE310D">
              <w:t xml:space="preserve">Число и программный калькулятор. </w:t>
            </w:r>
          </w:p>
        </w:tc>
        <w:tc>
          <w:tcPr>
            <w:tcW w:w="1666" w:type="dxa"/>
            <w:vAlign w:val="center"/>
          </w:tcPr>
          <w:p w:rsidR="005E1ED9" w:rsidRPr="00FE310D" w:rsidRDefault="005E1ED9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33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Контрольная работа № 4</w:t>
            </w:r>
          </w:p>
          <w:p w:rsidR="002F60A4" w:rsidRPr="00FE310D" w:rsidRDefault="002F60A4" w:rsidP="002F60A4">
            <w:r w:rsidRPr="00FE310D">
              <w:t>«Информационный объект и компьютер»</w:t>
            </w:r>
          </w:p>
        </w:tc>
        <w:tc>
          <w:tcPr>
            <w:tcW w:w="1666" w:type="dxa"/>
            <w:vAlign w:val="center"/>
          </w:tcPr>
          <w:p w:rsidR="002F60A4" w:rsidRPr="00FE310D" w:rsidRDefault="002F60A4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34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Анализ ошибок, допущенных в контрольной работе</w:t>
            </w:r>
          </w:p>
        </w:tc>
        <w:tc>
          <w:tcPr>
            <w:tcW w:w="1666" w:type="dxa"/>
            <w:vAlign w:val="center"/>
          </w:tcPr>
          <w:p w:rsidR="002F60A4" w:rsidRPr="00FE310D" w:rsidRDefault="002F60A4" w:rsidP="005E1ED9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</w:tbl>
    <w:p w:rsidR="002F60A4" w:rsidRPr="00FE310D" w:rsidRDefault="002F60A4">
      <w:pPr>
        <w:spacing w:after="200" w:line="276" w:lineRule="auto"/>
        <w:rPr>
          <w:kern w:val="2"/>
        </w:rPr>
      </w:pPr>
    </w:p>
    <w:p w:rsidR="002F60A4" w:rsidRPr="00FE310D" w:rsidRDefault="002F60A4">
      <w:pPr>
        <w:spacing w:after="200" w:line="276" w:lineRule="auto"/>
        <w:rPr>
          <w:kern w:val="2"/>
        </w:rPr>
      </w:pPr>
      <w:r w:rsidRPr="00FE310D">
        <w:rPr>
          <w:kern w:val="2"/>
        </w:rPr>
        <w:br w:type="page"/>
      </w:r>
    </w:p>
    <w:p w:rsidR="00FE310D" w:rsidRPr="00FE310D" w:rsidRDefault="00FE310D" w:rsidP="00FE310D">
      <w:pPr>
        <w:spacing w:after="200" w:line="276" w:lineRule="auto"/>
        <w:jc w:val="center"/>
        <w:rPr>
          <w:kern w:val="2"/>
          <w:u w:val="single"/>
        </w:rPr>
      </w:pPr>
      <w:r w:rsidRPr="00FE310D">
        <w:rPr>
          <w:kern w:val="2"/>
          <w:u w:val="single"/>
        </w:rPr>
        <w:lastRenderedPageBreak/>
        <w:t>Тематическое планирование по информатике</w:t>
      </w:r>
    </w:p>
    <w:p w:rsidR="00FE310D" w:rsidRPr="00FE310D" w:rsidRDefault="00FE310D" w:rsidP="00FE310D">
      <w:pPr>
        <w:spacing w:after="200" w:line="276" w:lineRule="auto"/>
        <w:jc w:val="center"/>
        <w:rPr>
          <w:kern w:val="2"/>
          <w:u w:val="single"/>
        </w:rPr>
      </w:pPr>
      <w:r w:rsidRPr="00FE310D">
        <w:rPr>
          <w:kern w:val="2"/>
          <w:u w:val="single"/>
        </w:rPr>
        <w:t>в 4 классе (1 час в неделю)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2"/>
        <w:gridCol w:w="7013"/>
        <w:gridCol w:w="1666"/>
      </w:tblGrid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E55366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№ урока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E55366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Тема урока</w:t>
            </w:r>
          </w:p>
        </w:tc>
        <w:tc>
          <w:tcPr>
            <w:tcW w:w="1666" w:type="dxa"/>
            <w:vAlign w:val="center"/>
          </w:tcPr>
          <w:p w:rsidR="002F60A4" w:rsidRPr="00FE310D" w:rsidRDefault="002F60A4" w:rsidP="00E55366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Дата проведения урока</w:t>
            </w: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 xml:space="preserve">Человек и информация. </w:t>
            </w:r>
          </w:p>
          <w:p w:rsidR="002F60A4" w:rsidRPr="00FE310D" w:rsidRDefault="002F60A4" w:rsidP="002F60A4">
            <w:r w:rsidRPr="00FE310D">
              <w:t>Первичный инструктаж на рабочем месте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Действия с информацией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3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Объект и его свойства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4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Отношения между объектами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5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Компьютер и его устройства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6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Компьютерный практикум</w:t>
            </w:r>
          </w:p>
          <w:p w:rsidR="002F60A4" w:rsidRPr="00FE310D" w:rsidRDefault="002F60A4" w:rsidP="002F60A4">
            <w:r w:rsidRPr="00FE310D">
              <w:t>Работа со словарем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7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Контрольная работа №1</w:t>
            </w:r>
          </w:p>
          <w:p w:rsidR="002F60A4" w:rsidRPr="00FE310D" w:rsidRDefault="002F60A4" w:rsidP="002F60A4">
            <w:r w:rsidRPr="00FE310D">
              <w:t xml:space="preserve"> «Информационный объект и компьютер»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8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Понятия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9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Деление и обобщение понятий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10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Отношения между понятиями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11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Совместимые и несовместимые понятия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12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Понятия  «истина» и «ложь»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13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Суждение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14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Умозаключение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15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Компьютерный практикум</w:t>
            </w:r>
          </w:p>
          <w:p w:rsidR="002F60A4" w:rsidRPr="00FE310D" w:rsidRDefault="002F60A4" w:rsidP="002F60A4">
            <w:r w:rsidRPr="00FE310D">
              <w:t>Работа со словарем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16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Контрольная работа №2</w:t>
            </w:r>
          </w:p>
          <w:p w:rsidR="002F60A4" w:rsidRPr="00FE310D" w:rsidRDefault="002F60A4" w:rsidP="002F60A4">
            <w:r w:rsidRPr="00FE310D">
              <w:t xml:space="preserve"> «Понятие, суждение, умозаключение»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17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Модель объекта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18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Модель отношения между понятиями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19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Алгоритм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20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Виды алгоритмов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21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Исполнитель алгоритма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22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Алгоритм и компьютерная программа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23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Компьютерный практикум.</w:t>
            </w:r>
          </w:p>
          <w:p w:rsidR="002F60A4" w:rsidRPr="00FE310D" w:rsidRDefault="002F60A4" w:rsidP="002F60A4">
            <w:r w:rsidRPr="00FE310D">
              <w:t xml:space="preserve">Работа со словарем. 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lastRenderedPageBreak/>
              <w:t>24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Контрольная работа №3</w:t>
            </w:r>
          </w:p>
          <w:p w:rsidR="002F60A4" w:rsidRPr="00FE310D" w:rsidRDefault="002F60A4" w:rsidP="002F60A4">
            <w:r w:rsidRPr="00FE310D">
              <w:t xml:space="preserve"> «Модель и моделирование»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25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Цели и основа управления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26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Управление собой и другими людьми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27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 xml:space="preserve">Управление </w:t>
            </w:r>
            <w:proofErr w:type="gramStart"/>
            <w:r w:rsidRPr="00FE310D">
              <w:t>неживыми</w:t>
            </w:r>
            <w:proofErr w:type="gramEnd"/>
            <w:r w:rsidRPr="00FE310D">
              <w:t xml:space="preserve"> объектам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28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Схема управления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29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Управление компьютером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30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Контрольная работа №4</w:t>
            </w:r>
          </w:p>
          <w:p w:rsidR="002F60A4" w:rsidRPr="00FE310D" w:rsidRDefault="002F60A4" w:rsidP="002F60A4">
            <w:r w:rsidRPr="00FE310D">
              <w:t>«Информационное управление»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31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Проект: «Календарь»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32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Проект: «Календарь»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33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Годовая контрольная работа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  <w:tr w:rsidR="002F60A4" w:rsidRPr="00FE310D" w:rsidTr="002F60A4">
        <w:tc>
          <w:tcPr>
            <w:tcW w:w="892" w:type="dxa"/>
            <w:vAlign w:val="center"/>
          </w:tcPr>
          <w:p w:rsidR="002F60A4" w:rsidRPr="00FE310D" w:rsidRDefault="002F60A4" w:rsidP="002F60A4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34</w:t>
            </w:r>
          </w:p>
        </w:tc>
        <w:tc>
          <w:tcPr>
            <w:tcW w:w="7013" w:type="dxa"/>
            <w:vAlign w:val="center"/>
          </w:tcPr>
          <w:p w:rsidR="002F60A4" w:rsidRPr="00FE310D" w:rsidRDefault="002F60A4" w:rsidP="002F60A4">
            <w:r w:rsidRPr="00FE310D">
              <w:t>Анализ ошибок, допущенных в годовой контрольной работе</w:t>
            </w:r>
          </w:p>
        </w:tc>
        <w:tc>
          <w:tcPr>
            <w:tcW w:w="1666" w:type="dxa"/>
          </w:tcPr>
          <w:p w:rsidR="002F60A4" w:rsidRPr="00FE310D" w:rsidRDefault="002F60A4">
            <w:pPr>
              <w:spacing w:after="200" w:line="276" w:lineRule="auto"/>
              <w:rPr>
                <w:kern w:val="2"/>
              </w:rPr>
            </w:pPr>
          </w:p>
        </w:tc>
      </w:tr>
    </w:tbl>
    <w:p w:rsidR="002F60A4" w:rsidRPr="00FE310D" w:rsidRDefault="002F60A4" w:rsidP="002F60A4">
      <w:pPr>
        <w:spacing w:after="200" w:line="276" w:lineRule="auto"/>
        <w:rPr>
          <w:kern w:val="2"/>
        </w:rPr>
      </w:pPr>
    </w:p>
    <w:p w:rsidR="002F60A4" w:rsidRPr="00FE310D" w:rsidRDefault="002F60A4">
      <w:pPr>
        <w:spacing w:after="200" w:line="276" w:lineRule="auto"/>
        <w:rPr>
          <w:kern w:val="2"/>
        </w:rPr>
      </w:pPr>
      <w:r w:rsidRPr="00FE310D">
        <w:rPr>
          <w:kern w:val="2"/>
        </w:rPr>
        <w:br w:type="page"/>
      </w:r>
    </w:p>
    <w:p w:rsidR="005E1ED9" w:rsidRPr="00FE310D" w:rsidRDefault="002F60A4" w:rsidP="002F60A4">
      <w:pPr>
        <w:spacing w:after="200" w:line="276" w:lineRule="auto"/>
        <w:jc w:val="center"/>
        <w:rPr>
          <w:b/>
          <w:kern w:val="2"/>
          <w:u w:val="single"/>
        </w:rPr>
      </w:pPr>
      <w:r w:rsidRPr="00FE310D">
        <w:rPr>
          <w:b/>
          <w:kern w:val="2"/>
          <w:u w:val="single"/>
        </w:rPr>
        <w:lastRenderedPageBreak/>
        <w:t>Проведение контрольных работ в 3 -4 классах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7076"/>
        <w:gridCol w:w="1678"/>
      </w:tblGrid>
      <w:tr w:rsidR="002F60A4" w:rsidRPr="00FE310D" w:rsidTr="00FE310D">
        <w:tc>
          <w:tcPr>
            <w:tcW w:w="817" w:type="dxa"/>
            <w:vAlign w:val="center"/>
          </w:tcPr>
          <w:p w:rsidR="002F60A4" w:rsidRPr="00FE310D" w:rsidRDefault="002F60A4" w:rsidP="00FE310D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  <w:r w:rsidRPr="00FE310D">
              <w:rPr>
                <w:b/>
                <w:kern w:val="2"/>
                <w:u w:val="single"/>
              </w:rPr>
              <w:t xml:space="preserve">№ </w:t>
            </w:r>
            <w:proofErr w:type="gramStart"/>
            <w:r w:rsidRPr="00FE310D">
              <w:rPr>
                <w:b/>
                <w:kern w:val="2"/>
                <w:u w:val="single"/>
              </w:rPr>
              <w:t>п</w:t>
            </w:r>
            <w:proofErr w:type="gramEnd"/>
            <w:r w:rsidRPr="00FE310D">
              <w:rPr>
                <w:b/>
                <w:kern w:val="2"/>
                <w:u w:val="single"/>
              </w:rPr>
              <w:t>/п</w:t>
            </w:r>
          </w:p>
        </w:tc>
        <w:tc>
          <w:tcPr>
            <w:tcW w:w="7076" w:type="dxa"/>
            <w:vAlign w:val="center"/>
          </w:tcPr>
          <w:p w:rsidR="002F60A4" w:rsidRPr="00FE310D" w:rsidRDefault="002F60A4" w:rsidP="00FE310D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  <w:r w:rsidRPr="00FE310D">
              <w:rPr>
                <w:b/>
                <w:kern w:val="2"/>
                <w:u w:val="single"/>
              </w:rPr>
              <w:t>Тема контрольной работы</w:t>
            </w:r>
          </w:p>
        </w:tc>
        <w:tc>
          <w:tcPr>
            <w:tcW w:w="1678" w:type="dxa"/>
            <w:vAlign w:val="center"/>
          </w:tcPr>
          <w:p w:rsidR="002F60A4" w:rsidRPr="00FE310D" w:rsidRDefault="002F60A4" w:rsidP="00FE310D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  <w:r w:rsidRPr="00FE310D">
              <w:rPr>
                <w:b/>
                <w:kern w:val="2"/>
                <w:u w:val="single"/>
              </w:rPr>
              <w:t>Дата проведения</w:t>
            </w:r>
          </w:p>
        </w:tc>
      </w:tr>
      <w:tr w:rsidR="002F60A4" w:rsidRPr="00FE310D" w:rsidTr="00FE310D">
        <w:tc>
          <w:tcPr>
            <w:tcW w:w="9571" w:type="dxa"/>
            <w:gridSpan w:val="3"/>
            <w:vAlign w:val="center"/>
          </w:tcPr>
          <w:p w:rsidR="002F60A4" w:rsidRPr="00FE310D" w:rsidRDefault="002F60A4" w:rsidP="00FE310D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  <w:r w:rsidRPr="00FE310D">
              <w:rPr>
                <w:b/>
                <w:kern w:val="2"/>
                <w:u w:val="single"/>
              </w:rPr>
              <w:t>3 класс</w:t>
            </w:r>
          </w:p>
        </w:tc>
      </w:tr>
      <w:tr w:rsidR="00FE310D" w:rsidRPr="00FE310D" w:rsidTr="00FE310D">
        <w:tc>
          <w:tcPr>
            <w:tcW w:w="817" w:type="dxa"/>
            <w:vAlign w:val="center"/>
          </w:tcPr>
          <w:p w:rsidR="00FE310D" w:rsidRPr="00FE310D" w:rsidRDefault="00FE310D" w:rsidP="00FE310D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  <w:r w:rsidRPr="00FE310D">
              <w:rPr>
                <w:b/>
                <w:kern w:val="2"/>
                <w:u w:val="single"/>
              </w:rPr>
              <w:t>1</w:t>
            </w:r>
          </w:p>
        </w:tc>
        <w:tc>
          <w:tcPr>
            <w:tcW w:w="7076" w:type="dxa"/>
            <w:vAlign w:val="center"/>
          </w:tcPr>
          <w:p w:rsidR="00FE310D" w:rsidRPr="00FE310D" w:rsidRDefault="00FE310D" w:rsidP="00FE310D">
            <w:r w:rsidRPr="00FE310D">
              <w:t xml:space="preserve">Контрольная работа № 1 </w:t>
            </w:r>
          </w:p>
          <w:p w:rsidR="00FE310D" w:rsidRPr="00FE310D" w:rsidRDefault="00FE310D" w:rsidP="00FE310D">
            <w:r w:rsidRPr="00FE310D">
              <w:t>«Человек и информация»</w:t>
            </w:r>
          </w:p>
        </w:tc>
        <w:tc>
          <w:tcPr>
            <w:tcW w:w="1678" w:type="dxa"/>
          </w:tcPr>
          <w:p w:rsidR="00FE310D" w:rsidRPr="00FE310D" w:rsidRDefault="00FE310D" w:rsidP="002F60A4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</w:p>
        </w:tc>
      </w:tr>
      <w:tr w:rsidR="00FE310D" w:rsidRPr="00FE310D" w:rsidTr="00FE310D">
        <w:tc>
          <w:tcPr>
            <w:tcW w:w="817" w:type="dxa"/>
            <w:vAlign w:val="center"/>
          </w:tcPr>
          <w:p w:rsidR="00FE310D" w:rsidRPr="00FE310D" w:rsidRDefault="00FE310D" w:rsidP="00FE310D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  <w:r w:rsidRPr="00FE310D">
              <w:rPr>
                <w:b/>
                <w:kern w:val="2"/>
                <w:u w:val="single"/>
              </w:rPr>
              <w:t>2</w:t>
            </w:r>
          </w:p>
        </w:tc>
        <w:tc>
          <w:tcPr>
            <w:tcW w:w="7076" w:type="dxa"/>
            <w:vAlign w:val="center"/>
          </w:tcPr>
          <w:p w:rsidR="00FE310D" w:rsidRPr="00FE310D" w:rsidRDefault="00FE310D" w:rsidP="00FE310D">
            <w:r w:rsidRPr="00FE310D">
              <w:t>Контрольная работа № 2</w:t>
            </w:r>
          </w:p>
          <w:p w:rsidR="00FE310D" w:rsidRPr="00FE310D" w:rsidRDefault="00FE310D" w:rsidP="00FE310D">
            <w:r w:rsidRPr="00FE310D">
              <w:t>«Действия с информацией»</w:t>
            </w:r>
          </w:p>
        </w:tc>
        <w:tc>
          <w:tcPr>
            <w:tcW w:w="1678" w:type="dxa"/>
          </w:tcPr>
          <w:p w:rsidR="00FE310D" w:rsidRPr="00FE310D" w:rsidRDefault="00FE310D" w:rsidP="002F60A4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</w:p>
        </w:tc>
      </w:tr>
      <w:tr w:rsidR="00FE310D" w:rsidRPr="00FE310D" w:rsidTr="00FE310D">
        <w:tc>
          <w:tcPr>
            <w:tcW w:w="817" w:type="dxa"/>
            <w:vAlign w:val="center"/>
          </w:tcPr>
          <w:p w:rsidR="00FE310D" w:rsidRPr="00FE310D" w:rsidRDefault="00FE310D" w:rsidP="00FE310D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  <w:r w:rsidRPr="00FE310D">
              <w:rPr>
                <w:b/>
                <w:kern w:val="2"/>
                <w:u w:val="single"/>
              </w:rPr>
              <w:t>3</w:t>
            </w:r>
          </w:p>
        </w:tc>
        <w:tc>
          <w:tcPr>
            <w:tcW w:w="7076" w:type="dxa"/>
            <w:vAlign w:val="center"/>
          </w:tcPr>
          <w:p w:rsidR="00FE310D" w:rsidRPr="00FE310D" w:rsidRDefault="00FE310D" w:rsidP="00FE310D">
            <w:r w:rsidRPr="00FE310D">
              <w:t>Контрольная работа № 3</w:t>
            </w:r>
          </w:p>
          <w:p w:rsidR="00FE310D" w:rsidRPr="00FE310D" w:rsidRDefault="00FE310D" w:rsidP="00FE310D">
            <w:r w:rsidRPr="00FE310D">
              <w:t>«Объект и его характеристика»</w:t>
            </w:r>
          </w:p>
        </w:tc>
        <w:tc>
          <w:tcPr>
            <w:tcW w:w="1678" w:type="dxa"/>
          </w:tcPr>
          <w:p w:rsidR="00FE310D" w:rsidRPr="00FE310D" w:rsidRDefault="00FE310D" w:rsidP="002F60A4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</w:p>
        </w:tc>
      </w:tr>
      <w:tr w:rsidR="00FE310D" w:rsidRPr="00FE310D" w:rsidTr="00FE310D">
        <w:tc>
          <w:tcPr>
            <w:tcW w:w="817" w:type="dxa"/>
            <w:vAlign w:val="center"/>
          </w:tcPr>
          <w:p w:rsidR="00FE310D" w:rsidRPr="00FE310D" w:rsidRDefault="00FE310D" w:rsidP="00FE310D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  <w:r w:rsidRPr="00FE310D">
              <w:rPr>
                <w:b/>
                <w:kern w:val="2"/>
                <w:u w:val="single"/>
              </w:rPr>
              <w:t>4</w:t>
            </w:r>
          </w:p>
        </w:tc>
        <w:tc>
          <w:tcPr>
            <w:tcW w:w="7076" w:type="dxa"/>
            <w:vAlign w:val="center"/>
          </w:tcPr>
          <w:p w:rsidR="00FE310D" w:rsidRPr="00FE310D" w:rsidRDefault="00FE310D" w:rsidP="00FE310D">
            <w:r w:rsidRPr="00FE310D">
              <w:t>Контрольная работа № 4</w:t>
            </w:r>
          </w:p>
          <w:p w:rsidR="00FE310D" w:rsidRPr="00FE310D" w:rsidRDefault="00FE310D" w:rsidP="00FE310D">
            <w:r w:rsidRPr="00FE310D">
              <w:t>«Информационный объект и компьютер»</w:t>
            </w:r>
          </w:p>
        </w:tc>
        <w:tc>
          <w:tcPr>
            <w:tcW w:w="1678" w:type="dxa"/>
          </w:tcPr>
          <w:p w:rsidR="00FE310D" w:rsidRPr="00FE310D" w:rsidRDefault="00FE310D" w:rsidP="002F60A4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</w:p>
        </w:tc>
      </w:tr>
      <w:tr w:rsidR="00FE310D" w:rsidRPr="00FE310D" w:rsidTr="00FE310D">
        <w:tc>
          <w:tcPr>
            <w:tcW w:w="9571" w:type="dxa"/>
            <w:gridSpan w:val="3"/>
            <w:vAlign w:val="center"/>
          </w:tcPr>
          <w:p w:rsidR="00FE310D" w:rsidRPr="00FE310D" w:rsidRDefault="00FE310D" w:rsidP="00FE310D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  <w:r w:rsidRPr="00FE310D">
              <w:rPr>
                <w:b/>
                <w:kern w:val="2"/>
                <w:u w:val="single"/>
              </w:rPr>
              <w:t>4 класс</w:t>
            </w:r>
          </w:p>
        </w:tc>
      </w:tr>
      <w:tr w:rsidR="00FE310D" w:rsidRPr="00FE310D" w:rsidTr="00FE310D">
        <w:tc>
          <w:tcPr>
            <w:tcW w:w="817" w:type="dxa"/>
          </w:tcPr>
          <w:p w:rsidR="00FE310D" w:rsidRPr="00FE310D" w:rsidRDefault="00FE310D" w:rsidP="002F60A4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  <w:r w:rsidRPr="00FE310D">
              <w:rPr>
                <w:b/>
                <w:kern w:val="2"/>
                <w:u w:val="single"/>
              </w:rPr>
              <w:t>1</w:t>
            </w:r>
          </w:p>
        </w:tc>
        <w:tc>
          <w:tcPr>
            <w:tcW w:w="7076" w:type="dxa"/>
          </w:tcPr>
          <w:p w:rsidR="00FE310D" w:rsidRPr="00FE310D" w:rsidRDefault="00FE310D" w:rsidP="00A6229B">
            <w:r w:rsidRPr="00FE310D">
              <w:t>Контрольная работа №1</w:t>
            </w:r>
          </w:p>
          <w:p w:rsidR="00FE310D" w:rsidRPr="00FE310D" w:rsidRDefault="00FE310D" w:rsidP="00A6229B">
            <w:r w:rsidRPr="00FE310D">
              <w:t>«Информационный объект и компьютер»</w:t>
            </w:r>
          </w:p>
        </w:tc>
        <w:tc>
          <w:tcPr>
            <w:tcW w:w="1678" w:type="dxa"/>
          </w:tcPr>
          <w:p w:rsidR="00FE310D" w:rsidRPr="00FE310D" w:rsidRDefault="00FE310D" w:rsidP="002F60A4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</w:p>
        </w:tc>
      </w:tr>
      <w:tr w:rsidR="00FE310D" w:rsidRPr="00FE310D" w:rsidTr="00FE310D">
        <w:tc>
          <w:tcPr>
            <w:tcW w:w="817" w:type="dxa"/>
          </w:tcPr>
          <w:p w:rsidR="00FE310D" w:rsidRPr="00FE310D" w:rsidRDefault="00FE310D" w:rsidP="002F60A4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  <w:r w:rsidRPr="00FE310D">
              <w:rPr>
                <w:b/>
                <w:kern w:val="2"/>
                <w:u w:val="single"/>
              </w:rPr>
              <w:t>2</w:t>
            </w:r>
          </w:p>
        </w:tc>
        <w:tc>
          <w:tcPr>
            <w:tcW w:w="7076" w:type="dxa"/>
          </w:tcPr>
          <w:p w:rsidR="00FE310D" w:rsidRPr="00FE310D" w:rsidRDefault="00FE310D" w:rsidP="00E15514">
            <w:r w:rsidRPr="00FE310D">
              <w:t>Контрольная работа №2</w:t>
            </w:r>
          </w:p>
          <w:p w:rsidR="00FE310D" w:rsidRPr="00FE310D" w:rsidRDefault="00FE310D" w:rsidP="00E15514">
            <w:r w:rsidRPr="00FE310D">
              <w:t>«Понятие, суждение, умозаключение»</w:t>
            </w:r>
          </w:p>
        </w:tc>
        <w:tc>
          <w:tcPr>
            <w:tcW w:w="1678" w:type="dxa"/>
          </w:tcPr>
          <w:p w:rsidR="00FE310D" w:rsidRPr="00FE310D" w:rsidRDefault="00FE310D" w:rsidP="002F60A4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</w:p>
        </w:tc>
      </w:tr>
      <w:tr w:rsidR="00FE310D" w:rsidRPr="00FE310D" w:rsidTr="00FE310D">
        <w:tc>
          <w:tcPr>
            <w:tcW w:w="817" w:type="dxa"/>
          </w:tcPr>
          <w:p w:rsidR="00FE310D" w:rsidRPr="00FE310D" w:rsidRDefault="00FE310D" w:rsidP="002F60A4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  <w:r w:rsidRPr="00FE310D">
              <w:rPr>
                <w:b/>
                <w:kern w:val="2"/>
                <w:u w:val="single"/>
              </w:rPr>
              <w:t>3</w:t>
            </w:r>
          </w:p>
        </w:tc>
        <w:tc>
          <w:tcPr>
            <w:tcW w:w="7076" w:type="dxa"/>
          </w:tcPr>
          <w:p w:rsidR="00FE310D" w:rsidRPr="00FE310D" w:rsidRDefault="00FE310D" w:rsidP="00A6229B">
            <w:r w:rsidRPr="00FE310D">
              <w:t>Контрольная работа №3</w:t>
            </w:r>
          </w:p>
          <w:p w:rsidR="00FE310D" w:rsidRPr="00FE310D" w:rsidRDefault="00FE310D" w:rsidP="00A6229B">
            <w:r w:rsidRPr="00FE310D">
              <w:t>«Модель и моделирование»</w:t>
            </w:r>
          </w:p>
        </w:tc>
        <w:tc>
          <w:tcPr>
            <w:tcW w:w="1678" w:type="dxa"/>
          </w:tcPr>
          <w:p w:rsidR="00FE310D" w:rsidRPr="00FE310D" w:rsidRDefault="00FE310D" w:rsidP="002F60A4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</w:p>
        </w:tc>
      </w:tr>
      <w:tr w:rsidR="00FE310D" w:rsidRPr="00FE310D" w:rsidTr="00FE310D">
        <w:tc>
          <w:tcPr>
            <w:tcW w:w="817" w:type="dxa"/>
          </w:tcPr>
          <w:p w:rsidR="00FE310D" w:rsidRPr="00FE310D" w:rsidRDefault="00FE310D" w:rsidP="002F60A4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  <w:r w:rsidRPr="00FE310D">
              <w:rPr>
                <w:b/>
                <w:kern w:val="2"/>
                <w:u w:val="single"/>
              </w:rPr>
              <w:t>4</w:t>
            </w:r>
          </w:p>
        </w:tc>
        <w:tc>
          <w:tcPr>
            <w:tcW w:w="7076" w:type="dxa"/>
          </w:tcPr>
          <w:p w:rsidR="00FE310D" w:rsidRPr="00FE310D" w:rsidRDefault="00FE310D" w:rsidP="00A6229B">
            <w:r w:rsidRPr="00FE310D">
              <w:t>Контрольная работа №4</w:t>
            </w:r>
          </w:p>
          <w:p w:rsidR="00FE310D" w:rsidRPr="00FE310D" w:rsidRDefault="00FE310D" w:rsidP="00A6229B">
            <w:r w:rsidRPr="00FE310D">
              <w:t>«Информационное управление»</w:t>
            </w:r>
          </w:p>
        </w:tc>
        <w:tc>
          <w:tcPr>
            <w:tcW w:w="1678" w:type="dxa"/>
          </w:tcPr>
          <w:p w:rsidR="00FE310D" w:rsidRPr="00FE310D" w:rsidRDefault="00FE310D" w:rsidP="002F60A4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</w:p>
        </w:tc>
      </w:tr>
      <w:tr w:rsidR="00FE310D" w:rsidRPr="00FE310D" w:rsidTr="00FE310D">
        <w:tc>
          <w:tcPr>
            <w:tcW w:w="817" w:type="dxa"/>
          </w:tcPr>
          <w:p w:rsidR="00FE310D" w:rsidRPr="00FE310D" w:rsidRDefault="00FE310D" w:rsidP="002F60A4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  <w:r w:rsidRPr="00FE310D">
              <w:rPr>
                <w:b/>
                <w:kern w:val="2"/>
                <w:u w:val="single"/>
              </w:rPr>
              <w:t>5</w:t>
            </w:r>
          </w:p>
        </w:tc>
        <w:tc>
          <w:tcPr>
            <w:tcW w:w="7076" w:type="dxa"/>
          </w:tcPr>
          <w:p w:rsidR="00FE310D" w:rsidRPr="00FE310D" w:rsidRDefault="00FE310D" w:rsidP="00A6229B">
            <w:r w:rsidRPr="00FE310D">
              <w:t>Годовая контрольная работа</w:t>
            </w:r>
          </w:p>
        </w:tc>
        <w:tc>
          <w:tcPr>
            <w:tcW w:w="1678" w:type="dxa"/>
          </w:tcPr>
          <w:p w:rsidR="00FE310D" w:rsidRPr="00FE310D" w:rsidRDefault="00FE310D" w:rsidP="002F60A4">
            <w:pPr>
              <w:spacing w:after="200" w:line="276" w:lineRule="auto"/>
              <w:jc w:val="center"/>
              <w:rPr>
                <w:b/>
                <w:kern w:val="2"/>
                <w:u w:val="single"/>
              </w:rPr>
            </w:pPr>
          </w:p>
        </w:tc>
      </w:tr>
    </w:tbl>
    <w:p w:rsidR="002F60A4" w:rsidRPr="002F60A4" w:rsidRDefault="002F60A4" w:rsidP="002F60A4">
      <w:pPr>
        <w:spacing w:after="200" w:line="276" w:lineRule="auto"/>
        <w:jc w:val="center"/>
        <w:rPr>
          <w:b/>
          <w:kern w:val="2"/>
          <w:sz w:val="28"/>
          <w:u w:val="single"/>
        </w:rPr>
      </w:pPr>
    </w:p>
    <w:p w:rsidR="002F60A4" w:rsidRDefault="002F60A4" w:rsidP="002F60A4">
      <w:pPr>
        <w:spacing w:after="200" w:line="276" w:lineRule="auto"/>
        <w:rPr>
          <w:kern w:val="2"/>
        </w:rPr>
      </w:pPr>
    </w:p>
    <w:sectPr w:rsidR="002F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0BC07E2"/>
    <w:multiLevelType w:val="hybridMultilevel"/>
    <w:tmpl w:val="20129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FC4A0E"/>
    <w:multiLevelType w:val="hybridMultilevel"/>
    <w:tmpl w:val="7D4EB5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1B84335"/>
    <w:multiLevelType w:val="hybridMultilevel"/>
    <w:tmpl w:val="C98CAB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22"/>
    <w:rsid w:val="002F60A4"/>
    <w:rsid w:val="00402E22"/>
    <w:rsid w:val="005E1ED9"/>
    <w:rsid w:val="008854CD"/>
    <w:rsid w:val="00CF6955"/>
    <w:rsid w:val="00D421AF"/>
    <w:rsid w:val="00EB6B63"/>
    <w:rsid w:val="00F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2E22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2E22"/>
    <w:pPr>
      <w:spacing w:after="75"/>
    </w:pPr>
    <w:rPr>
      <w:rFonts w:ascii="Tahoma" w:hAnsi="Tahoma" w:cs="Tahoma"/>
      <w:sz w:val="18"/>
      <w:szCs w:val="18"/>
    </w:rPr>
  </w:style>
  <w:style w:type="character" w:customStyle="1" w:styleId="20">
    <w:name w:val="Заголовок 2 Знак"/>
    <w:basedOn w:val="a0"/>
    <w:link w:val="2"/>
    <w:rsid w:val="00402E2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402E2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40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02E22"/>
    <w:pPr>
      <w:spacing w:after="120"/>
    </w:pPr>
  </w:style>
  <w:style w:type="character" w:customStyle="1" w:styleId="a7">
    <w:name w:val="Основной текст Знак"/>
    <w:basedOn w:val="a0"/>
    <w:link w:val="a6"/>
    <w:rsid w:val="0040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02E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02E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E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6B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6B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2E22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2E22"/>
    <w:pPr>
      <w:spacing w:after="75"/>
    </w:pPr>
    <w:rPr>
      <w:rFonts w:ascii="Tahoma" w:hAnsi="Tahoma" w:cs="Tahoma"/>
      <w:sz w:val="18"/>
      <w:szCs w:val="18"/>
    </w:rPr>
  </w:style>
  <w:style w:type="character" w:customStyle="1" w:styleId="20">
    <w:name w:val="Заголовок 2 Знак"/>
    <w:basedOn w:val="a0"/>
    <w:link w:val="2"/>
    <w:rsid w:val="00402E2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402E2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40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02E22"/>
    <w:pPr>
      <w:spacing w:after="120"/>
    </w:pPr>
  </w:style>
  <w:style w:type="character" w:customStyle="1" w:styleId="a7">
    <w:name w:val="Основной текст Знак"/>
    <w:basedOn w:val="a0"/>
    <w:link w:val="a6"/>
    <w:rsid w:val="0040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02E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02E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E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6B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6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МОУ Фруктовская СОШ</cp:lastModifiedBy>
  <cp:revision>5</cp:revision>
  <cp:lastPrinted>2013-09-13T05:10:00Z</cp:lastPrinted>
  <dcterms:created xsi:type="dcterms:W3CDTF">2013-09-12T15:55:00Z</dcterms:created>
  <dcterms:modified xsi:type="dcterms:W3CDTF">2013-10-28T06:33:00Z</dcterms:modified>
</cp:coreProperties>
</file>