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1A" w:rsidRDefault="00FD6B1A" w:rsidP="00FD6B1A">
      <w:pPr>
        <w:jc w:val="center"/>
        <w:rPr>
          <w:sz w:val="28"/>
        </w:rPr>
      </w:pPr>
      <w:bookmarkStart w:id="0" w:name="_GoBack"/>
      <w:bookmarkEnd w:id="0"/>
    </w:p>
    <w:p w:rsidR="00FD6B1A" w:rsidRPr="00FD6B1A" w:rsidRDefault="00FD6B1A" w:rsidP="00B77772">
      <w:pPr>
        <w:spacing w:line="312" w:lineRule="auto"/>
        <w:ind w:firstLine="709"/>
        <w:jc w:val="center"/>
        <w:rPr>
          <w:sz w:val="28"/>
          <w:szCs w:val="26"/>
        </w:rPr>
      </w:pPr>
      <w:r w:rsidRPr="00FD6B1A">
        <w:rPr>
          <w:b/>
          <w:bCs/>
          <w:sz w:val="28"/>
          <w:szCs w:val="26"/>
        </w:rPr>
        <w:t>Пояснительная записка.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 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Приоритетными объектами изучения в курсе инфор</w:t>
      </w:r>
      <w:r w:rsidR="00602B0B" w:rsidRPr="00602B0B">
        <w:rPr>
          <w:sz w:val="26"/>
          <w:szCs w:val="26"/>
        </w:rPr>
        <w:t>матики основной школы выступают</w:t>
      </w:r>
      <w:r w:rsidRPr="00FD6B1A">
        <w:rPr>
          <w:sz w:val="26"/>
          <w:szCs w:val="26"/>
        </w:rPr>
        <w:t xml:space="preserve"> информационные процессы и информационные технологии. Теоретическая часть курса строится на о</w:t>
      </w:r>
      <w:r w:rsidR="00B77772">
        <w:rPr>
          <w:sz w:val="26"/>
          <w:szCs w:val="26"/>
        </w:rPr>
        <w:t>снове раскрытия содержания</w:t>
      </w:r>
      <w:r w:rsidRPr="00FD6B1A">
        <w:rPr>
          <w:sz w:val="26"/>
          <w:szCs w:val="26"/>
        </w:rPr>
        <w:t xml:space="preserve">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Ряд важных понятий и видов деятельности курса формируется вне зависимости от сре</w:t>
      </w:r>
      <w:r w:rsidR="00B77772">
        <w:rPr>
          <w:sz w:val="26"/>
          <w:szCs w:val="26"/>
        </w:rPr>
        <w:t xml:space="preserve">дств информационных технологий. </w:t>
      </w:r>
      <w:r w:rsidRPr="00FD6B1A">
        <w:rPr>
          <w:sz w:val="26"/>
          <w:szCs w:val="26"/>
        </w:rPr>
        <w:t>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</w:t>
      </w:r>
      <w:r w:rsidR="00602B0B" w:rsidRPr="00602B0B">
        <w:rPr>
          <w:sz w:val="26"/>
          <w:szCs w:val="26"/>
        </w:rPr>
        <w:t>ктов (текстах, графики и пр.).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 xml:space="preserve">После знакомства с информационными технологиями обработки текстовой и графической информации в явной форме возникает еще одно важное понятие </w:t>
      </w:r>
      <w:r w:rsidRPr="00FD6B1A">
        <w:rPr>
          <w:sz w:val="26"/>
          <w:szCs w:val="26"/>
        </w:rPr>
        <w:lastRenderedPageBreak/>
        <w:t>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</w:t>
      </w:r>
      <w:r w:rsidR="00602B0B" w:rsidRPr="00602B0B">
        <w:rPr>
          <w:sz w:val="26"/>
          <w:szCs w:val="26"/>
        </w:rPr>
        <w:t>ьютерные инструменты, требующие</w:t>
      </w:r>
      <w:r w:rsidRPr="00FD6B1A">
        <w:rPr>
          <w:sz w:val="26"/>
          <w:szCs w:val="26"/>
        </w:rPr>
        <w:t xml:space="preserve"> относительно высокого уровня подготовки уже для начала работы с ними, рассматриваются во второй части курса.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Важное понятие информационной модели рассматривается в контексте компьютерного моделирования  и используется при анализе различных объектов и процессов.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FD6B1A" w:rsidRPr="00FD6B1A" w:rsidRDefault="00FD6B1A" w:rsidP="00602B0B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</w:t>
      </w:r>
      <w:r w:rsidR="00B77772">
        <w:rPr>
          <w:sz w:val="26"/>
          <w:szCs w:val="26"/>
        </w:rPr>
        <w:t>ссы, планировать свои действия;</w:t>
      </w:r>
      <w:r w:rsidRPr="00FD6B1A">
        <w:rPr>
          <w:sz w:val="26"/>
          <w:szCs w:val="26"/>
        </w:rPr>
        <w:t xml:space="preserve"> создавать, реализовывать и корректировать планы.</w:t>
      </w:r>
    </w:p>
    <w:p w:rsidR="00B77772" w:rsidRDefault="00FD6B1A" w:rsidP="00B77772">
      <w:pPr>
        <w:spacing w:line="312" w:lineRule="auto"/>
        <w:ind w:firstLine="709"/>
        <w:jc w:val="both"/>
        <w:rPr>
          <w:sz w:val="26"/>
          <w:szCs w:val="26"/>
        </w:rPr>
      </w:pPr>
      <w:r w:rsidRPr="00FD6B1A">
        <w:rPr>
          <w:sz w:val="26"/>
          <w:szCs w:val="26"/>
        </w:rPr>
        <w:t>Программой предполагается проведение практических работ</w:t>
      </w:r>
      <w:r w:rsidR="00B77772">
        <w:rPr>
          <w:sz w:val="26"/>
          <w:szCs w:val="26"/>
        </w:rPr>
        <w:t xml:space="preserve">, </w:t>
      </w:r>
      <w:r w:rsidRPr="00FD6B1A">
        <w:rPr>
          <w:sz w:val="26"/>
          <w:szCs w:val="26"/>
        </w:rPr>
        <w:t xml:space="preserve">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 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</w:t>
      </w:r>
    </w:p>
    <w:p w:rsidR="00FD6B1A" w:rsidRDefault="00FD6B1A" w:rsidP="00B77772">
      <w:pPr>
        <w:spacing w:line="312" w:lineRule="auto"/>
        <w:ind w:firstLine="709"/>
        <w:jc w:val="both"/>
      </w:pPr>
      <w:r>
        <w:lastRenderedPageBreak/>
        <w:br w:type="page"/>
      </w:r>
    </w:p>
    <w:p w:rsidR="00B77772" w:rsidRPr="00FE310D" w:rsidRDefault="00B77772" w:rsidP="00B77772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lastRenderedPageBreak/>
        <w:t>Тематическое планирование по информатике</w:t>
      </w:r>
    </w:p>
    <w:p w:rsidR="00B77772" w:rsidRPr="00FE310D" w:rsidRDefault="00B77772" w:rsidP="00B77772">
      <w:pPr>
        <w:spacing w:after="200" w:line="276" w:lineRule="auto"/>
        <w:jc w:val="center"/>
        <w:rPr>
          <w:kern w:val="2"/>
          <w:u w:val="single"/>
        </w:rPr>
      </w:pPr>
      <w:r w:rsidRPr="00FE310D">
        <w:rPr>
          <w:kern w:val="2"/>
          <w:u w:val="single"/>
        </w:rPr>
        <w:t xml:space="preserve">в </w:t>
      </w:r>
      <w:r>
        <w:rPr>
          <w:kern w:val="2"/>
          <w:u w:val="single"/>
        </w:rPr>
        <w:t xml:space="preserve">9 </w:t>
      </w:r>
      <w:r w:rsidRPr="00FE310D">
        <w:rPr>
          <w:kern w:val="2"/>
          <w:u w:val="single"/>
        </w:rPr>
        <w:t>классе (</w:t>
      </w:r>
      <w:r>
        <w:rPr>
          <w:kern w:val="2"/>
          <w:u w:val="single"/>
        </w:rPr>
        <w:t>2</w:t>
      </w:r>
      <w:r w:rsidRPr="00FE310D">
        <w:rPr>
          <w:kern w:val="2"/>
          <w:u w:val="single"/>
        </w:rPr>
        <w:t xml:space="preserve"> час в неделю)</w:t>
      </w:r>
    </w:p>
    <w:p w:rsidR="00B77772" w:rsidRDefault="00B77772" w:rsidP="00B77772">
      <w:pPr>
        <w:spacing w:line="312" w:lineRule="auto"/>
        <w:ind w:firstLine="709"/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92"/>
        <w:gridCol w:w="7013"/>
        <w:gridCol w:w="1666"/>
      </w:tblGrid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№ урока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Тема урока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Дата проведения урока</w:t>
            </w: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Техник</w:t>
            </w:r>
            <w:r w:rsidR="00602B0B" w:rsidRPr="00B77772">
              <w:rPr>
                <w:sz w:val="26"/>
                <w:szCs w:val="26"/>
              </w:rPr>
              <w:t>а безопас</w:t>
            </w:r>
            <w:r w:rsidRPr="00B77772">
              <w:rPr>
                <w:sz w:val="26"/>
                <w:szCs w:val="26"/>
              </w:rPr>
              <w:t>ности. Компьютерные сети.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№1 «Работа в локальной сети».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Электронная почта телеконференции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№2 «Работа с электронной почтой».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Интернет. Поиск информации в сети Интернет.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№3 «Работа с </w:t>
            </w:r>
            <w:r w:rsidRPr="00B77772">
              <w:rPr>
                <w:sz w:val="26"/>
                <w:szCs w:val="26"/>
                <w:lang w:val="en-US"/>
              </w:rPr>
              <w:t>WWW</w:t>
            </w:r>
            <w:r w:rsidRPr="00B77772">
              <w:rPr>
                <w:sz w:val="26"/>
                <w:szCs w:val="26"/>
              </w:rPr>
              <w:t>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7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№4 «Поиск информации в Интернет».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8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Создание </w:t>
            </w:r>
            <w:r w:rsidRPr="00B77772">
              <w:rPr>
                <w:sz w:val="26"/>
                <w:szCs w:val="26"/>
                <w:lang w:val="en-US"/>
              </w:rPr>
              <w:t>Web</w:t>
            </w:r>
            <w:r w:rsidRPr="00B77772">
              <w:rPr>
                <w:sz w:val="26"/>
                <w:szCs w:val="26"/>
              </w:rPr>
              <w:t xml:space="preserve">-страницы в </w:t>
            </w:r>
            <w:r w:rsidRPr="00B77772">
              <w:rPr>
                <w:sz w:val="26"/>
                <w:szCs w:val="26"/>
                <w:lang w:val="en-US"/>
              </w:rPr>
              <w:t>Word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9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Оформление </w:t>
            </w:r>
            <w:r w:rsidRPr="00B77772">
              <w:rPr>
                <w:sz w:val="26"/>
                <w:szCs w:val="26"/>
                <w:lang w:val="en-US"/>
              </w:rPr>
              <w:t>Web</w:t>
            </w:r>
            <w:r w:rsidRPr="00B77772">
              <w:rPr>
                <w:sz w:val="26"/>
                <w:szCs w:val="26"/>
              </w:rPr>
              <w:t>-страницы.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10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№5 «Создание </w:t>
            </w:r>
            <w:r w:rsidRPr="00B77772">
              <w:rPr>
                <w:sz w:val="26"/>
                <w:szCs w:val="26"/>
                <w:lang w:val="en-US"/>
              </w:rPr>
              <w:t>Web</w:t>
            </w:r>
            <w:r w:rsidRPr="00B77772">
              <w:rPr>
                <w:sz w:val="26"/>
                <w:szCs w:val="26"/>
              </w:rPr>
              <w:t>-страницы».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11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Контрольная работа №1</w:t>
            </w:r>
            <w:r w:rsidR="00602B0B" w:rsidRPr="00B77772">
              <w:rPr>
                <w:sz w:val="26"/>
                <w:szCs w:val="26"/>
              </w:rPr>
              <w:t xml:space="preserve"> </w:t>
            </w:r>
          </w:p>
          <w:p w:rsidR="00602B0B" w:rsidRPr="00B77772" w:rsidRDefault="00602B0B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i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«Компьютерные сети»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2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Понятие модели. Информационные модели.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3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Табличные модели.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4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Информационное моделирование на компьютере.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5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№6 «Компьютерный эксперимент».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6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Контрольная работа №2</w:t>
            </w:r>
          </w:p>
          <w:p w:rsidR="00602B0B" w:rsidRPr="00B77772" w:rsidRDefault="00602B0B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i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«Модели»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7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Базы данных и информационные системы.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8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Назначение СУБД.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19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Создание, заполнение </w:t>
            </w:r>
            <w:r w:rsidR="00602B0B" w:rsidRPr="00B77772">
              <w:rPr>
                <w:sz w:val="26"/>
                <w:szCs w:val="26"/>
              </w:rPr>
              <w:t xml:space="preserve"> и редактиро</w:t>
            </w:r>
            <w:r w:rsidRPr="00B77772">
              <w:rPr>
                <w:sz w:val="26"/>
                <w:szCs w:val="26"/>
              </w:rPr>
              <w:t>вание баз данных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0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>№7 «Создание базы данных».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1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Условия выбора и простые логические выражения.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lastRenderedPageBreak/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2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Условия выбора и сложные логические выражения.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4</w:t>
            </w:r>
          </w:p>
        </w:tc>
        <w:tc>
          <w:tcPr>
            <w:tcW w:w="7013" w:type="dxa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№8 «Формирование простых и сложных запросов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5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Сортировка, добавление и удаление записей.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6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Создание запросов на удаление и изменение.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7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Контрольная работа №3.</w:t>
            </w:r>
          </w:p>
          <w:p w:rsidR="00602B0B" w:rsidRPr="00B77772" w:rsidRDefault="00602B0B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i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«Базы данных</w:t>
            </w:r>
            <w:r w:rsidRPr="00B77772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8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Системы счисления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29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Двоичная и десятичная системы счисления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0</w:t>
            </w:r>
          </w:p>
        </w:tc>
        <w:tc>
          <w:tcPr>
            <w:tcW w:w="7013" w:type="dxa"/>
          </w:tcPr>
          <w:p w:rsidR="00FD6B1A" w:rsidRPr="00B77772" w:rsidRDefault="00FD6B1A" w:rsidP="00602B0B">
            <w:pPr>
              <w:rPr>
                <w:b/>
                <w:color w:val="339966"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Двоичная арифметика.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</w:t>
            </w:r>
            <w:r w:rsidR="00602B0B" w:rsidRPr="00B77772">
              <w:rPr>
                <w:b/>
                <w:i/>
                <w:kern w:val="2"/>
                <w:sz w:val="26"/>
                <w:szCs w:val="26"/>
              </w:rPr>
              <w:t>1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Восьмеричная система счисления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33</w:t>
            </w:r>
          </w:p>
        </w:tc>
        <w:tc>
          <w:tcPr>
            <w:tcW w:w="7013" w:type="dxa"/>
          </w:tcPr>
          <w:p w:rsidR="00FD6B1A" w:rsidRPr="00B77772" w:rsidRDefault="00602B0B" w:rsidP="009F4452">
            <w:pPr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Шестнадцатеричная</w:t>
            </w:r>
            <w:r w:rsidR="00FD6B1A" w:rsidRPr="00B77772">
              <w:rPr>
                <w:sz w:val="26"/>
                <w:szCs w:val="26"/>
              </w:rPr>
              <w:t xml:space="preserve"> система счисления.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34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Представление чисел в компьютере.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35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Контрольная работа №4.</w:t>
            </w:r>
          </w:p>
          <w:p w:rsidR="00602B0B" w:rsidRPr="00B77772" w:rsidRDefault="00602B0B" w:rsidP="009F4452">
            <w:pPr>
              <w:rPr>
                <w:i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«Системы счисления»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36</w:t>
            </w:r>
          </w:p>
        </w:tc>
        <w:tc>
          <w:tcPr>
            <w:tcW w:w="7013" w:type="dxa"/>
            <w:vAlign w:val="center"/>
          </w:tcPr>
          <w:p w:rsidR="00FD6B1A" w:rsidRPr="00B77772" w:rsidRDefault="00602B0B" w:rsidP="009F4452">
            <w:pPr>
              <w:tabs>
                <w:tab w:val="left" w:pos="1276"/>
              </w:tabs>
              <w:spacing w:before="10"/>
              <w:ind w:right="5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Повторный инструктаж по</w:t>
            </w:r>
            <w:r w:rsidR="00FD6B1A" w:rsidRPr="00B77772">
              <w:rPr>
                <w:sz w:val="26"/>
                <w:szCs w:val="26"/>
              </w:rPr>
              <w:t xml:space="preserve"> ТБ. Повторение темы «Информация и компьютер».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37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Электронные таблицы.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38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№9 «Правила заполнения </w:t>
            </w:r>
            <w:r w:rsidRPr="00B77772">
              <w:rPr>
                <w:sz w:val="26"/>
                <w:szCs w:val="26"/>
                <w:lang w:val="en-US"/>
              </w:rPr>
              <w:t>Excel</w:t>
            </w:r>
            <w:r w:rsidRPr="00B77772">
              <w:rPr>
                <w:sz w:val="26"/>
                <w:szCs w:val="26"/>
              </w:rPr>
              <w:t>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39</w:t>
            </w:r>
          </w:p>
        </w:tc>
        <w:tc>
          <w:tcPr>
            <w:tcW w:w="7013" w:type="dxa"/>
            <w:vAlign w:val="center"/>
          </w:tcPr>
          <w:p w:rsidR="00FD6B1A" w:rsidRPr="00B77772" w:rsidRDefault="00602B0B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Простейшие вы</w:t>
            </w:r>
            <w:r w:rsidR="00FD6B1A" w:rsidRPr="00B77772">
              <w:rPr>
                <w:sz w:val="26"/>
                <w:szCs w:val="26"/>
              </w:rPr>
              <w:t xml:space="preserve">числения в </w:t>
            </w:r>
            <w:r w:rsidR="00FD6B1A" w:rsidRPr="00B77772">
              <w:rPr>
                <w:sz w:val="26"/>
                <w:szCs w:val="26"/>
                <w:lang w:val="en-US"/>
              </w:rPr>
              <w:t>Excel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40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Абсолютная и относительная адресация.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41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</w:t>
            </w:r>
            <w:r w:rsidR="00602B0B" w:rsidRPr="00B77772">
              <w:rPr>
                <w:sz w:val="26"/>
                <w:szCs w:val="26"/>
              </w:rPr>
              <w:t>рактическая работа</w:t>
            </w:r>
            <w:r w:rsidRPr="00B77772">
              <w:rPr>
                <w:sz w:val="26"/>
                <w:szCs w:val="26"/>
              </w:rPr>
              <w:t xml:space="preserve"> №10 «Вычисления».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42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Логические функции.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43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Деловая графика.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44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Построение диаграмм.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45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Контрольная работа №5.</w:t>
            </w:r>
          </w:p>
          <w:p w:rsidR="00602B0B" w:rsidRPr="00B77772" w:rsidRDefault="00602B0B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i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«Логические функции»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46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7772">
              <w:rPr>
                <w:rFonts w:ascii="Times New Roman" w:hAnsi="Times New Roman" w:cs="Times New Roman"/>
                <w:sz w:val="26"/>
                <w:szCs w:val="26"/>
              </w:rPr>
              <w:t>Алгоритм. Способы записи алгоритмов.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47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4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Исполнители алгоритмов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48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4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Линейный алгоритм. Структура следование.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lastRenderedPageBreak/>
              <w:t>49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77772">
              <w:rPr>
                <w:rFonts w:ascii="Times New Roman" w:hAnsi="Times New Roman" w:cs="Times New Roman"/>
                <w:sz w:val="26"/>
                <w:szCs w:val="26"/>
              </w:rPr>
              <w:t xml:space="preserve">Разветвляющийся алгоритм. Структура  ветвление.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50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4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Циклический алгоритм. Структура цикл.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51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4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Разбиение задачи на подзадачи, вспомогательный алгоритм.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52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Решение задач на алгоритмы.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53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Контрольная работа №6.</w:t>
            </w:r>
          </w:p>
          <w:p w:rsidR="00602B0B" w:rsidRPr="00B77772" w:rsidRDefault="00602B0B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i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«Алгоритмы»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54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Язык программирования Паскаль.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55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Типы данных языка Паскаль.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56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Операции языка Паскаль.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57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Математические функции языка Паскаль.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58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Линейные операторы языка Паскаль.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59</w:t>
            </w:r>
          </w:p>
        </w:tc>
        <w:tc>
          <w:tcPr>
            <w:tcW w:w="7013" w:type="dxa"/>
          </w:tcPr>
          <w:p w:rsidR="00FD6B1A" w:rsidRPr="00B77772" w:rsidRDefault="00FD6B1A" w:rsidP="00602B0B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Условный оператор. Решение задач.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60</w:t>
            </w:r>
          </w:p>
        </w:tc>
        <w:tc>
          <w:tcPr>
            <w:tcW w:w="7013" w:type="dxa"/>
          </w:tcPr>
          <w:p w:rsidR="00FD6B1A" w:rsidRPr="00B77772" w:rsidRDefault="00FD6B1A" w:rsidP="00602B0B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Составной оператор.</w:t>
            </w:r>
            <w:r w:rsidR="00602B0B" w:rsidRPr="00B77772">
              <w:rPr>
                <w:sz w:val="26"/>
                <w:szCs w:val="26"/>
              </w:rPr>
              <w:t xml:space="preserve"> </w:t>
            </w:r>
            <w:r w:rsidRPr="00B77772"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61</w:t>
            </w:r>
          </w:p>
        </w:tc>
        <w:tc>
          <w:tcPr>
            <w:tcW w:w="7013" w:type="dxa"/>
          </w:tcPr>
          <w:p w:rsidR="00FD6B1A" w:rsidRPr="00B77772" w:rsidRDefault="00FD6B1A" w:rsidP="00602B0B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Оператор выбора.</w:t>
            </w:r>
            <w:r w:rsidR="00602B0B" w:rsidRPr="00B77772">
              <w:rPr>
                <w:sz w:val="26"/>
                <w:szCs w:val="26"/>
              </w:rPr>
              <w:t xml:space="preserve"> </w:t>
            </w:r>
            <w:r w:rsidRPr="00B77772"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62</w:t>
            </w:r>
          </w:p>
        </w:tc>
        <w:tc>
          <w:tcPr>
            <w:tcW w:w="7013" w:type="dxa"/>
          </w:tcPr>
          <w:p w:rsidR="00FD6B1A" w:rsidRPr="00B77772" w:rsidRDefault="00FD6B1A" w:rsidP="00602B0B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 xml:space="preserve">Циклы в Паскале. 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63</w:t>
            </w:r>
          </w:p>
        </w:tc>
        <w:tc>
          <w:tcPr>
            <w:tcW w:w="7013" w:type="dxa"/>
          </w:tcPr>
          <w:p w:rsidR="00FD6B1A" w:rsidRPr="00B77772" w:rsidRDefault="00FD6B1A" w:rsidP="009F4452">
            <w:pPr>
              <w:pStyle w:val="a6"/>
              <w:spacing w:after="0"/>
              <w:ind w:left="9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Решение задач на циклы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64</w:t>
            </w:r>
          </w:p>
        </w:tc>
        <w:tc>
          <w:tcPr>
            <w:tcW w:w="7013" w:type="dxa"/>
          </w:tcPr>
          <w:p w:rsidR="00FD6B1A" w:rsidRPr="00B77772" w:rsidRDefault="00FD6B1A" w:rsidP="00B77772">
            <w:pPr>
              <w:pStyle w:val="a6"/>
              <w:spacing w:before="0" w:beforeAutospacing="0" w:after="0" w:afterAutospacing="0"/>
              <w:ind w:left="11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Контрольная работа №7.</w:t>
            </w:r>
          </w:p>
          <w:p w:rsidR="00602B0B" w:rsidRPr="00B77772" w:rsidRDefault="00602B0B" w:rsidP="00B77772">
            <w:pPr>
              <w:pStyle w:val="a6"/>
              <w:spacing w:before="0" w:beforeAutospacing="0" w:after="0" w:afterAutospacing="0"/>
              <w:ind w:left="11"/>
              <w:rPr>
                <w:i/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«Язык программирования Паскаль»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65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Понятие информационного общества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66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Предыстория информационных технологий.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602B0B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67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9F4452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Основы социальной информатики.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  <w:tr w:rsidR="00FD6B1A" w:rsidRPr="00B77772" w:rsidTr="00B77772">
        <w:trPr>
          <w:jc w:val="center"/>
        </w:trPr>
        <w:tc>
          <w:tcPr>
            <w:tcW w:w="892" w:type="dxa"/>
            <w:vAlign w:val="center"/>
          </w:tcPr>
          <w:p w:rsidR="00FD6B1A" w:rsidRPr="00B77772" w:rsidRDefault="00602B0B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  <w:r w:rsidRPr="00B77772">
              <w:rPr>
                <w:b/>
                <w:i/>
                <w:kern w:val="2"/>
                <w:sz w:val="26"/>
                <w:szCs w:val="26"/>
              </w:rPr>
              <w:t>68</w:t>
            </w:r>
          </w:p>
        </w:tc>
        <w:tc>
          <w:tcPr>
            <w:tcW w:w="7013" w:type="dxa"/>
            <w:vAlign w:val="center"/>
          </w:tcPr>
          <w:p w:rsidR="00FD6B1A" w:rsidRPr="00B77772" w:rsidRDefault="00FD6B1A" w:rsidP="00602B0B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6"/>
                <w:szCs w:val="26"/>
              </w:rPr>
            </w:pPr>
            <w:r w:rsidRPr="00B77772">
              <w:rPr>
                <w:sz w:val="26"/>
                <w:szCs w:val="26"/>
              </w:rPr>
              <w:t>Итогов</w:t>
            </w:r>
            <w:r w:rsidR="00602B0B" w:rsidRPr="00B77772">
              <w:rPr>
                <w:sz w:val="26"/>
                <w:szCs w:val="26"/>
              </w:rPr>
              <w:t>ое повторение</w:t>
            </w:r>
          </w:p>
        </w:tc>
        <w:tc>
          <w:tcPr>
            <w:tcW w:w="1666" w:type="dxa"/>
            <w:vAlign w:val="center"/>
          </w:tcPr>
          <w:p w:rsidR="00FD6B1A" w:rsidRPr="00B77772" w:rsidRDefault="00FD6B1A" w:rsidP="009F4452">
            <w:pPr>
              <w:spacing w:after="200" w:line="276" w:lineRule="auto"/>
              <w:jc w:val="center"/>
              <w:rPr>
                <w:b/>
                <w:i/>
                <w:kern w:val="2"/>
                <w:sz w:val="26"/>
                <w:szCs w:val="26"/>
              </w:rPr>
            </w:pPr>
          </w:p>
        </w:tc>
      </w:tr>
    </w:tbl>
    <w:p w:rsidR="008F61F9" w:rsidRDefault="008F61F9" w:rsidP="00FD6B1A">
      <w:pPr>
        <w:jc w:val="center"/>
      </w:pPr>
    </w:p>
    <w:p w:rsidR="00B77772" w:rsidRDefault="00B77772">
      <w:pPr>
        <w:spacing w:after="200" w:line="276" w:lineRule="auto"/>
      </w:pPr>
      <w:r>
        <w:br w:type="page"/>
      </w:r>
    </w:p>
    <w:p w:rsidR="00B77772" w:rsidRPr="00010004" w:rsidRDefault="00B77772" w:rsidP="00B77772">
      <w:pPr>
        <w:spacing w:after="200" w:line="276" w:lineRule="auto"/>
        <w:jc w:val="center"/>
        <w:rPr>
          <w:b/>
          <w:kern w:val="2"/>
          <w:sz w:val="28"/>
          <w:u w:val="single"/>
        </w:rPr>
      </w:pPr>
      <w:r w:rsidRPr="00010004">
        <w:rPr>
          <w:b/>
          <w:kern w:val="2"/>
          <w:sz w:val="28"/>
          <w:u w:val="single"/>
        </w:rPr>
        <w:lastRenderedPageBreak/>
        <w:t xml:space="preserve">Проведение контрольных работ в </w:t>
      </w:r>
      <w:r>
        <w:rPr>
          <w:b/>
          <w:kern w:val="2"/>
          <w:sz w:val="28"/>
          <w:u w:val="single"/>
        </w:rPr>
        <w:t>9</w:t>
      </w:r>
      <w:r w:rsidRPr="00010004">
        <w:rPr>
          <w:b/>
          <w:kern w:val="2"/>
          <w:sz w:val="28"/>
          <w:u w:val="single"/>
        </w:rPr>
        <w:t xml:space="preserve"> классах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076"/>
        <w:gridCol w:w="1678"/>
      </w:tblGrid>
      <w:tr w:rsidR="00B77772" w:rsidRPr="00010004" w:rsidTr="009F4452">
        <w:tc>
          <w:tcPr>
            <w:tcW w:w="817" w:type="dxa"/>
            <w:vAlign w:val="center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№ п/п</w:t>
            </w:r>
          </w:p>
        </w:tc>
        <w:tc>
          <w:tcPr>
            <w:tcW w:w="7076" w:type="dxa"/>
            <w:vAlign w:val="center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Тема контрольной работы</w:t>
            </w:r>
          </w:p>
        </w:tc>
        <w:tc>
          <w:tcPr>
            <w:tcW w:w="1678" w:type="dxa"/>
            <w:vAlign w:val="center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Дата проведения</w:t>
            </w:r>
          </w:p>
        </w:tc>
      </w:tr>
      <w:tr w:rsidR="00B77772" w:rsidRPr="00010004" w:rsidTr="009F4452">
        <w:tc>
          <w:tcPr>
            <w:tcW w:w="817" w:type="dxa"/>
            <w:vAlign w:val="center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 w:rsidRPr="00010004">
              <w:rPr>
                <w:b/>
                <w:kern w:val="2"/>
                <w:sz w:val="28"/>
                <w:u w:val="single"/>
              </w:rPr>
              <w:t>1</w:t>
            </w:r>
          </w:p>
        </w:tc>
        <w:tc>
          <w:tcPr>
            <w:tcW w:w="7076" w:type="dxa"/>
          </w:tcPr>
          <w:p w:rsidR="00B77772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Контрольная работа №1</w:t>
            </w:r>
          </w:p>
          <w:p w:rsidR="00B77772" w:rsidRPr="001C1405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 xml:space="preserve">«Компьютерные сети» </w:t>
            </w:r>
          </w:p>
        </w:tc>
        <w:tc>
          <w:tcPr>
            <w:tcW w:w="1678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B77772" w:rsidRPr="00010004" w:rsidTr="009F4452">
        <w:tc>
          <w:tcPr>
            <w:tcW w:w="817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2</w:t>
            </w:r>
          </w:p>
        </w:tc>
        <w:tc>
          <w:tcPr>
            <w:tcW w:w="7076" w:type="dxa"/>
          </w:tcPr>
          <w:p w:rsidR="00B77772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Контрольная работа №2</w:t>
            </w:r>
          </w:p>
          <w:p w:rsidR="00B77772" w:rsidRPr="001C1405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«Модели»</w:t>
            </w:r>
          </w:p>
        </w:tc>
        <w:tc>
          <w:tcPr>
            <w:tcW w:w="1678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B77772" w:rsidRPr="00010004" w:rsidTr="009F4452">
        <w:tc>
          <w:tcPr>
            <w:tcW w:w="817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3</w:t>
            </w:r>
          </w:p>
        </w:tc>
        <w:tc>
          <w:tcPr>
            <w:tcW w:w="7076" w:type="dxa"/>
          </w:tcPr>
          <w:p w:rsidR="00B77772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Контрольная работа №3.</w:t>
            </w:r>
          </w:p>
          <w:p w:rsidR="00B77772" w:rsidRPr="001C1405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«Базы данных</w:t>
            </w:r>
            <w:r w:rsidRPr="001C1405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678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B77772" w:rsidRPr="00010004" w:rsidTr="009F4452">
        <w:tc>
          <w:tcPr>
            <w:tcW w:w="817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4</w:t>
            </w:r>
          </w:p>
        </w:tc>
        <w:tc>
          <w:tcPr>
            <w:tcW w:w="7076" w:type="dxa"/>
          </w:tcPr>
          <w:p w:rsidR="00B77772" w:rsidRDefault="00B77772" w:rsidP="00607BE4">
            <w:pPr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Контрольная работа №4.</w:t>
            </w:r>
          </w:p>
          <w:p w:rsidR="00B77772" w:rsidRPr="001C1405" w:rsidRDefault="00B77772" w:rsidP="00607BE4">
            <w:pPr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«Системы счисления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78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B77772" w:rsidRPr="00010004" w:rsidTr="009F4452">
        <w:tc>
          <w:tcPr>
            <w:tcW w:w="817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5</w:t>
            </w:r>
          </w:p>
        </w:tc>
        <w:tc>
          <w:tcPr>
            <w:tcW w:w="7076" w:type="dxa"/>
          </w:tcPr>
          <w:p w:rsidR="00B77772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Контрольная работа №5.</w:t>
            </w:r>
          </w:p>
          <w:p w:rsidR="00B77772" w:rsidRPr="001C1405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«Логические функции»</w:t>
            </w:r>
          </w:p>
        </w:tc>
        <w:tc>
          <w:tcPr>
            <w:tcW w:w="1678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B77772" w:rsidRPr="00010004" w:rsidTr="009F4452">
        <w:tc>
          <w:tcPr>
            <w:tcW w:w="817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6</w:t>
            </w:r>
          </w:p>
        </w:tc>
        <w:tc>
          <w:tcPr>
            <w:tcW w:w="7076" w:type="dxa"/>
          </w:tcPr>
          <w:p w:rsidR="00B77772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Контрольная работа №6.</w:t>
            </w:r>
          </w:p>
          <w:p w:rsidR="00B77772" w:rsidRPr="001C1405" w:rsidRDefault="00B77772" w:rsidP="00607BE4">
            <w:pPr>
              <w:tabs>
                <w:tab w:val="left" w:pos="1276"/>
              </w:tabs>
              <w:spacing w:before="10"/>
              <w:jc w:val="both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«Алгоритмы»</w:t>
            </w:r>
          </w:p>
        </w:tc>
        <w:tc>
          <w:tcPr>
            <w:tcW w:w="1678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  <w:tr w:rsidR="00B77772" w:rsidRPr="00010004" w:rsidTr="009F4452">
        <w:tc>
          <w:tcPr>
            <w:tcW w:w="817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  <w:r>
              <w:rPr>
                <w:b/>
                <w:kern w:val="2"/>
                <w:sz w:val="28"/>
                <w:u w:val="single"/>
              </w:rPr>
              <w:t>7</w:t>
            </w:r>
          </w:p>
        </w:tc>
        <w:tc>
          <w:tcPr>
            <w:tcW w:w="7076" w:type="dxa"/>
          </w:tcPr>
          <w:p w:rsidR="00B77772" w:rsidRDefault="00B77772" w:rsidP="00B77772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Контрольная работа №7.</w:t>
            </w:r>
          </w:p>
          <w:p w:rsidR="00B77772" w:rsidRPr="001C1405" w:rsidRDefault="00B77772" w:rsidP="00B77772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1C1405">
              <w:rPr>
                <w:sz w:val="26"/>
                <w:szCs w:val="26"/>
              </w:rPr>
              <w:t>«Язык программирования Паскаль»</w:t>
            </w:r>
          </w:p>
        </w:tc>
        <w:tc>
          <w:tcPr>
            <w:tcW w:w="1678" w:type="dxa"/>
          </w:tcPr>
          <w:p w:rsidR="00B77772" w:rsidRPr="00010004" w:rsidRDefault="00B77772" w:rsidP="009F4452">
            <w:pPr>
              <w:spacing w:line="28" w:lineRule="atLeast"/>
              <w:jc w:val="center"/>
              <w:rPr>
                <w:b/>
                <w:kern w:val="2"/>
                <w:sz w:val="28"/>
                <w:u w:val="single"/>
              </w:rPr>
            </w:pPr>
          </w:p>
        </w:tc>
      </w:tr>
    </w:tbl>
    <w:p w:rsidR="00FD6B1A" w:rsidRDefault="00FD6B1A" w:rsidP="00FD6B1A">
      <w:pPr>
        <w:jc w:val="center"/>
      </w:pPr>
    </w:p>
    <w:sectPr w:rsidR="00FD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1A"/>
    <w:rsid w:val="004A40B5"/>
    <w:rsid w:val="00602B0B"/>
    <w:rsid w:val="008F61F9"/>
    <w:rsid w:val="00A0700B"/>
    <w:rsid w:val="00B7777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6B1A"/>
    <w:pPr>
      <w:spacing w:after="75"/>
    </w:pPr>
    <w:rPr>
      <w:rFonts w:ascii="Tahoma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FD6B1A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FD6B1A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6B1A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B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D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A40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0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6B1A"/>
    <w:pPr>
      <w:spacing w:after="75"/>
    </w:pPr>
    <w:rPr>
      <w:rFonts w:ascii="Tahoma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FD6B1A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FD6B1A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6B1A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B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D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A40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Фруктовская СОШ</cp:lastModifiedBy>
  <cp:revision>4</cp:revision>
  <cp:lastPrinted>2013-09-13T05:13:00Z</cp:lastPrinted>
  <dcterms:created xsi:type="dcterms:W3CDTF">2013-09-12T18:38:00Z</dcterms:created>
  <dcterms:modified xsi:type="dcterms:W3CDTF">2013-10-28T06:34:00Z</dcterms:modified>
</cp:coreProperties>
</file>