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27" w:rsidRDefault="00A06227" w:rsidP="00A06227">
      <w:pPr>
        <w:spacing w:before="100" w:beforeAutospacing="1" w:after="100" w:afterAutospacing="1"/>
      </w:pPr>
      <w:r>
        <w:rPr>
          <w:b/>
          <w:bCs/>
        </w:rPr>
        <w:t xml:space="preserve">КАЛЕНДАРНО </w:t>
      </w:r>
      <w:proofErr w:type="gramStart"/>
      <w:r>
        <w:rPr>
          <w:b/>
          <w:bCs/>
        </w:rPr>
        <w:t>-Т</w:t>
      </w:r>
      <w:proofErr w:type="gramEnd"/>
      <w:r>
        <w:rPr>
          <w:b/>
          <w:bCs/>
        </w:rPr>
        <w:t>ЕМАТИЧЕСКИЙ ПЛАН ПО КУРСУ «ИСТОРИЯ РОССИИ.1800-1917 ГГ» 8 КЛАСС</w:t>
      </w:r>
    </w:p>
    <w:tbl>
      <w:tblPr>
        <w:tblW w:w="156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36"/>
        <w:gridCol w:w="1500"/>
        <w:gridCol w:w="429"/>
        <w:gridCol w:w="1232"/>
        <w:gridCol w:w="851"/>
        <w:gridCol w:w="2695"/>
        <w:gridCol w:w="2411"/>
        <w:gridCol w:w="2694"/>
        <w:gridCol w:w="1702"/>
        <w:gridCol w:w="709"/>
        <w:gridCol w:w="901"/>
      </w:tblGrid>
      <w:tr w:rsidR="00A06227" w:rsidTr="00A06227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Тип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Кол.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ча</w:t>
            </w:r>
            <w:proofErr w:type="spellEnd"/>
            <w:r>
              <w:rPr>
                <w:b/>
                <w:bCs/>
                <w:lang w:eastAsia="en-US"/>
              </w:rPr>
              <w:t>-сов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содержания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Основные понятия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Знания, умения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ЕГЭ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Измерители и форм контроля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ind w:right="60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Д/</w:t>
            </w:r>
            <w:proofErr w:type="gramStart"/>
            <w:r>
              <w:rPr>
                <w:b/>
                <w:bCs/>
                <w:lang w:eastAsia="en-US"/>
              </w:rPr>
              <w:t>З</w:t>
            </w:r>
            <w:proofErr w:type="gramEnd"/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</w:t>
            </w:r>
            <w:proofErr w:type="gramStart"/>
            <w:r>
              <w:rPr>
                <w:b/>
                <w:bCs/>
                <w:lang w:eastAsia="en-US"/>
              </w:rPr>
              <w:t>про-ведения</w:t>
            </w:r>
            <w:proofErr w:type="gramEnd"/>
          </w:p>
        </w:tc>
      </w:tr>
      <w:tr w:rsidR="00A06227" w:rsidTr="00A06227">
        <w:tc>
          <w:tcPr>
            <w:tcW w:w="156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ГЛАВА 1. </w:t>
            </w:r>
            <w:r>
              <w:rPr>
                <w:bCs/>
                <w:lang w:eastAsia="en-US"/>
              </w:rPr>
              <w:t>РОССИЯ В ПЕРВОЙ ПОЛОВИНЕ 19 ВЕКА (16)</w:t>
            </w:r>
          </w:p>
        </w:tc>
      </w:tr>
      <w:tr w:rsidR="00A06227" w:rsidTr="00A06227">
        <w:trPr>
          <w:gridAfter w:val="9"/>
          <w:wAfter w:w="13620" w:type="dxa"/>
        </w:trPr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Внутренняя политика Александра I в 1801 – 1806 гг. М. М. Сперанский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мате-риала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Внутренняя политика Александра I. Негласный комитет, /</w:t>
            </w:r>
            <w:proofErr w:type="spellStart"/>
            <w:r>
              <w:rPr>
                <w:lang w:eastAsia="en-US"/>
              </w:rPr>
              <w:t>каз</w:t>
            </w:r>
            <w:proofErr w:type="spellEnd"/>
            <w:r>
              <w:rPr>
                <w:lang w:eastAsia="en-US"/>
              </w:rPr>
              <w:t xml:space="preserve"> о вольных хлебо</w:t>
            </w:r>
            <w:r>
              <w:rPr>
                <w:lang w:eastAsia="en-US"/>
              </w:rPr>
              <w:softHyphen/>
              <w:t>пашцах. Учреждение министерств. Попытки проведения реформы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Либерализм, самодер</w:t>
            </w:r>
            <w:r>
              <w:rPr>
                <w:lang w:eastAsia="en-US"/>
              </w:rPr>
              <w:softHyphen/>
              <w:t>жавная власть, мани</w:t>
            </w:r>
            <w:r>
              <w:rPr>
                <w:lang w:eastAsia="en-US"/>
              </w:rPr>
              <w:softHyphen/>
              <w:t>фест, реформа, разде</w:t>
            </w:r>
            <w:r>
              <w:rPr>
                <w:lang w:eastAsia="en-US"/>
              </w:rPr>
              <w:softHyphen/>
              <w:t>ление властей, полити</w:t>
            </w:r>
            <w:r>
              <w:rPr>
                <w:lang w:eastAsia="en-US"/>
              </w:rPr>
              <w:softHyphen/>
              <w:t>ческие права, избирательное право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годы царст</w:t>
            </w:r>
            <w:r>
              <w:rPr>
                <w:lang w:eastAsia="en-US"/>
              </w:rPr>
              <w:softHyphen/>
              <w:t>вования Александ</w:t>
            </w:r>
            <w:r>
              <w:rPr>
                <w:lang w:eastAsia="en-US"/>
              </w:rPr>
              <w:softHyphen/>
              <w:t>ра I; называть ха</w:t>
            </w:r>
            <w:r>
              <w:rPr>
                <w:lang w:eastAsia="en-US"/>
              </w:rPr>
              <w:softHyphen/>
              <w:t>рактерные черты внутренней поли</w:t>
            </w:r>
            <w:r>
              <w:rPr>
                <w:lang w:eastAsia="en-US"/>
              </w:rPr>
              <w:softHyphen/>
              <w:t>тики Александра I. Определять пред</w:t>
            </w:r>
            <w:r>
              <w:rPr>
                <w:lang w:eastAsia="en-US"/>
              </w:rPr>
              <w:softHyphen/>
              <w:t>посылки и содер</w:t>
            </w:r>
            <w:r>
              <w:rPr>
                <w:lang w:eastAsia="en-US"/>
              </w:rPr>
              <w:softHyphen/>
              <w:t>жание реформа</w:t>
            </w:r>
            <w:r>
              <w:rPr>
                <w:lang w:eastAsia="en-US"/>
              </w:rPr>
              <w:softHyphen/>
              <w:t>торских проектов М. М. Сперанского; причины их непол</w:t>
            </w:r>
            <w:r>
              <w:rPr>
                <w:lang w:eastAsia="en-US"/>
              </w:rPr>
              <w:softHyphen/>
              <w:t>ной реализации и последствия при</w:t>
            </w:r>
            <w:r>
              <w:rPr>
                <w:lang w:eastAsia="en-US"/>
              </w:rPr>
              <w:softHyphen/>
              <w:t>нятых решений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Сообщения, эвристическая беседа, пути развития после перево</w:t>
            </w:r>
            <w:r>
              <w:rPr>
                <w:lang w:eastAsia="en-US"/>
              </w:rPr>
              <w:softHyphen/>
              <w:t>рота 1801 г., понятийный диктант, работа с документом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Александра I в 1801-1806 гг.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политика. Войны со Швецией, Турцией, Ираном, Францией. Участие России в антифранцуз</w:t>
            </w:r>
            <w:r>
              <w:rPr>
                <w:lang w:eastAsia="en-US"/>
              </w:rPr>
              <w:softHyphen/>
              <w:t xml:space="preserve">ских коалициях. </w:t>
            </w:r>
            <w:proofErr w:type="spellStart"/>
            <w:r>
              <w:rPr>
                <w:lang w:eastAsia="en-US"/>
              </w:rPr>
              <w:t>Тильзитский</w:t>
            </w:r>
            <w:proofErr w:type="spellEnd"/>
            <w:r>
              <w:rPr>
                <w:lang w:eastAsia="en-US"/>
              </w:rPr>
              <w:t xml:space="preserve"> мир и рус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lastRenderedPageBreak/>
              <w:t>ско-французский союз. Континентальная блокада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Коалиция, конвенция, сейм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основ</w:t>
            </w:r>
            <w:r>
              <w:rPr>
                <w:lang w:eastAsia="en-US"/>
              </w:rPr>
              <w:softHyphen/>
              <w:t>ные цели, задачи и направления (и показывать на карте) внешней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политики страны; </w:t>
            </w:r>
            <w:r>
              <w:rPr>
                <w:lang w:eastAsia="en-US"/>
              </w:rPr>
              <w:lastRenderedPageBreak/>
              <w:t>оценивать ее ре</w:t>
            </w:r>
            <w:r>
              <w:rPr>
                <w:lang w:eastAsia="en-US"/>
              </w:rPr>
              <w:softHyphen/>
              <w:t>зультативность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Беседа по вопросам, работа с документами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Отечественная война 1812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Отечественная</w:t>
            </w:r>
            <w:proofErr w:type="gramEnd"/>
            <w:r>
              <w:rPr>
                <w:lang w:eastAsia="en-US"/>
              </w:rPr>
              <w:t xml:space="preserve"> воина 1812 г.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Причины, планы сторон ход военных действий. Бородинская битва. Народный характер войны.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Изгнание наполеонов</w:t>
            </w:r>
            <w:r>
              <w:rPr>
                <w:lang w:eastAsia="en-US"/>
              </w:rPr>
              <w:softHyphen/>
              <w:t>ских войск из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Отечественная война, генеральное сражение</w:t>
            </w:r>
            <w:proofErr w:type="gramStart"/>
            <w:r>
              <w:rPr>
                <w:lang w:eastAsia="en-US"/>
              </w:rPr>
              <w:t xml:space="preserve">,. </w:t>
            </w:r>
            <w:proofErr w:type="gramEnd"/>
            <w:r>
              <w:rPr>
                <w:lang w:eastAsia="en-US"/>
              </w:rPr>
              <w:t>Партизаны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хронологи</w:t>
            </w:r>
            <w:r>
              <w:rPr>
                <w:lang w:eastAsia="en-US"/>
              </w:rPr>
              <w:softHyphen/>
              <w:t>ческие рамки Оте</w:t>
            </w:r>
            <w:r>
              <w:rPr>
                <w:lang w:eastAsia="en-US"/>
              </w:rPr>
              <w:softHyphen/>
              <w:t>чественной войны 1812 г.; планы сто</w:t>
            </w:r>
            <w:r>
              <w:rPr>
                <w:lang w:eastAsia="en-US"/>
              </w:rPr>
              <w:softHyphen/>
              <w:t>рон, характер вой</w:t>
            </w:r>
            <w:r>
              <w:rPr>
                <w:lang w:eastAsia="en-US"/>
              </w:rPr>
              <w:softHyphen/>
              <w:t>ны, ее основные этапы; полководцев и участников войны; называть и пока</w:t>
            </w:r>
            <w:r>
              <w:rPr>
                <w:lang w:eastAsia="en-US"/>
              </w:rPr>
              <w:softHyphen/>
              <w:t>зывать по карте основные сражения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Алгоритм военных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Заграничный поход русской армии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Заграничный поход 1812-1914 гг. Россий</w:t>
            </w:r>
            <w:r>
              <w:rPr>
                <w:lang w:eastAsia="en-US"/>
              </w:rPr>
              <w:softHyphen/>
              <w:t>ская дипломатия на Венском конгрессе. Россия и Священный союз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Битва народов, Восточ</w:t>
            </w:r>
            <w:r>
              <w:rPr>
                <w:lang w:eastAsia="en-US"/>
              </w:rPr>
              <w:softHyphen/>
              <w:t>ный вопрос, Венский кон</w:t>
            </w:r>
            <w:r>
              <w:rPr>
                <w:lang w:eastAsia="en-US"/>
              </w:rPr>
              <w:softHyphen/>
              <w:t>гресс, Священный союз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Объяснять цели и результат загра</w:t>
            </w:r>
            <w:r>
              <w:rPr>
                <w:lang w:eastAsia="en-US"/>
              </w:rPr>
              <w:softHyphen/>
              <w:t>ничного похода 1812-1814 гг.; называть основные направления внешней политики страны в новых ус</w:t>
            </w:r>
            <w:r>
              <w:rPr>
                <w:lang w:eastAsia="en-US"/>
              </w:rPr>
              <w:softHyphen/>
              <w:t>ловиях.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по во</w:t>
            </w:r>
            <w:r>
              <w:rPr>
                <w:lang w:eastAsia="en-US"/>
              </w:rPr>
              <w:softHyphen/>
              <w:t>просам учеб</w:t>
            </w:r>
            <w:r>
              <w:rPr>
                <w:lang w:eastAsia="en-US"/>
              </w:rPr>
              <w:softHyphen/>
              <w:t>ника, контур</w:t>
            </w:r>
            <w:r>
              <w:rPr>
                <w:lang w:eastAsia="en-US"/>
              </w:rPr>
              <w:softHyphen/>
              <w:t>ная карта, работа с доку</w:t>
            </w:r>
            <w:r>
              <w:rPr>
                <w:lang w:eastAsia="en-US"/>
              </w:rPr>
              <w:softHyphen/>
              <w:t>ментом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Внутренняя политика Александра I в 1815-1820 гг.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Противоречивость внутренней политики в 1815-1825 гг. Усиление консерватив</w:t>
            </w:r>
            <w:r>
              <w:rPr>
                <w:lang w:eastAsia="en-US"/>
              </w:rPr>
              <w:softHyphen/>
              <w:t>ных тенденций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Гражданские свободы, автономия, мистицизм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Объяснять причи</w:t>
            </w:r>
            <w:r>
              <w:rPr>
                <w:lang w:eastAsia="en-US"/>
              </w:rPr>
              <w:softHyphen/>
              <w:t>ны и последствия изменения внутри</w:t>
            </w:r>
            <w:r>
              <w:rPr>
                <w:lang w:eastAsia="en-US"/>
              </w:rPr>
              <w:softHyphen/>
              <w:t>политического кур</w:t>
            </w:r>
            <w:r>
              <w:rPr>
                <w:lang w:eastAsia="en-US"/>
              </w:rPr>
              <w:softHyphen/>
              <w:t>са Александра I в 1815-1820 гг.; давать оценку внутренней поли</w:t>
            </w:r>
            <w:r>
              <w:rPr>
                <w:lang w:eastAsia="en-US"/>
              </w:rPr>
              <w:softHyphen/>
              <w:t>тики.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Проблемное задание, </w:t>
            </w:r>
            <w:proofErr w:type="spellStart"/>
            <w:proofErr w:type="gramStart"/>
            <w:r>
              <w:rPr>
                <w:lang w:eastAsia="en-US"/>
              </w:rPr>
              <w:t>сравнитель-ная</w:t>
            </w:r>
            <w:proofErr w:type="spellEnd"/>
            <w:proofErr w:type="gramEnd"/>
            <w:r>
              <w:rPr>
                <w:lang w:eastAsia="en-US"/>
              </w:rPr>
              <w:t xml:space="preserve"> таблица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</w:t>
            </w:r>
            <w:r>
              <w:rPr>
                <w:lang w:eastAsia="en-US"/>
              </w:rPr>
              <w:lastRenderedPageBreak/>
              <w:t>экономическое развитие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</w:t>
            </w:r>
            <w:r>
              <w:rPr>
                <w:lang w:eastAsia="en-US"/>
              </w:rPr>
              <w:lastRenderedPageBreak/>
              <w:t>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 Аракчеев. </w:t>
            </w:r>
            <w:proofErr w:type="gramStart"/>
            <w:r>
              <w:rPr>
                <w:lang w:eastAsia="en-US"/>
              </w:rPr>
              <w:lastRenderedPageBreak/>
              <w:t>Аракчеевщина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Тарифный устав, </w:t>
            </w:r>
            <w:r>
              <w:rPr>
                <w:lang w:eastAsia="en-US"/>
              </w:rPr>
              <w:lastRenderedPageBreak/>
              <w:t>военные поседения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называть харак</w:t>
            </w:r>
            <w:r>
              <w:rPr>
                <w:lang w:eastAsia="en-US"/>
              </w:rPr>
              <w:softHyphen/>
              <w:t xml:space="preserve">терные </w:t>
            </w:r>
            <w:r>
              <w:rPr>
                <w:lang w:eastAsia="en-US"/>
              </w:rPr>
              <w:lastRenderedPageBreak/>
              <w:t>черты со</w:t>
            </w:r>
            <w:r>
              <w:rPr>
                <w:lang w:eastAsia="en-US"/>
              </w:rPr>
              <w:softHyphen/>
              <w:t>циально-экономи</w:t>
            </w:r>
            <w:r>
              <w:rPr>
                <w:lang w:eastAsia="en-US"/>
              </w:rPr>
              <w:softHyphen/>
              <w:t>ческого развития после Отечествен</w:t>
            </w:r>
            <w:r>
              <w:rPr>
                <w:lang w:eastAsia="en-US"/>
              </w:rPr>
              <w:softHyphen/>
              <w:t>ной войны 1812 г.; объяснять причины экономического кри</w:t>
            </w:r>
            <w:r>
              <w:rPr>
                <w:lang w:eastAsia="en-US"/>
              </w:rPr>
              <w:softHyphen/>
              <w:t>зиса 1812-1815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Знакомство с </w:t>
            </w:r>
            <w:r>
              <w:rPr>
                <w:lang w:eastAsia="en-US"/>
              </w:rPr>
              <w:lastRenderedPageBreak/>
              <w:t>ГИА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 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движение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мате-риала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Тайные общества Северное и Южное, их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движе</w:t>
            </w:r>
            <w:r>
              <w:rPr>
                <w:lang w:eastAsia="en-US"/>
              </w:rPr>
              <w:softHyphen/>
              <w:t>ние, либерализм, общество, конституция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причины возникновения об</w:t>
            </w:r>
            <w:r>
              <w:rPr>
                <w:lang w:eastAsia="en-US"/>
              </w:rPr>
              <w:softHyphen/>
              <w:t>щественного движе</w:t>
            </w:r>
            <w:r>
              <w:rPr>
                <w:lang w:eastAsia="en-US"/>
              </w:rPr>
              <w:softHyphen/>
              <w:t>ния; основы идео</w:t>
            </w:r>
            <w:r>
              <w:rPr>
                <w:lang w:eastAsia="en-US"/>
              </w:rPr>
              <w:softHyphen/>
              <w:t>логии, основные этапы развития общественного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«Мозговой штурм»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Выступление декабристов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- диалог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Движение декабристов.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Восстание на </w:t>
            </w:r>
            <w:proofErr w:type="gramStart"/>
            <w:r>
              <w:rPr>
                <w:lang w:eastAsia="en-US"/>
              </w:rPr>
              <w:t>Сенатской</w:t>
            </w:r>
            <w:proofErr w:type="gramEnd"/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площади 14 декабря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1825 г.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Восстание </w:t>
            </w:r>
            <w:proofErr w:type="gramStart"/>
            <w:r>
              <w:rPr>
                <w:lang w:eastAsia="en-US"/>
              </w:rPr>
              <w:t>Черниговского</w:t>
            </w:r>
            <w:proofErr w:type="gramEnd"/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полка.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Суд над декабристами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Династический кризис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Объяснять цели и результат деятель</w:t>
            </w:r>
            <w:r>
              <w:rPr>
                <w:lang w:eastAsia="en-US"/>
              </w:rPr>
              <w:softHyphen/>
              <w:t>ности декабристов; оценивать истори</w:t>
            </w:r>
            <w:r>
              <w:rPr>
                <w:lang w:eastAsia="en-US"/>
              </w:rPr>
              <w:softHyphen/>
              <w:t>ческое значение восстания декабристов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Творческое задание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Внутренняя политика Николая 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изучение нового </w:t>
            </w:r>
            <w:proofErr w:type="gramStart"/>
            <w:r>
              <w:rPr>
                <w:lang w:eastAsia="en-US"/>
              </w:rPr>
              <w:t>матери-ала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Внутренняя политика Николая I.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Усиление самодержав</w:t>
            </w:r>
            <w:r>
              <w:rPr>
                <w:lang w:eastAsia="en-US"/>
              </w:rPr>
              <w:softHyphen/>
              <w:t>ной власти. Ужесточе</w:t>
            </w:r>
            <w:r>
              <w:rPr>
                <w:lang w:eastAsia="en-US"/>
              </w:rPr>
              <w:softHyphen/>
              <w:t>ние контроля над обще</w:t>
            </w:r>
            <w:r>
              <w:rPr>
                <w:lang w:eastAsia="en-US"/>
              </w:rPr>
              <w:softHyphen/>
              <w:t>ством.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Ill</w:t>
            </w:r>
            <w:proofErr w:type="spellEnd"/>
            <w:r>
              <w:rPr>
                <w:lang w:eastAsia="en-US"/>
              </w:rPr>
              <w:t xml:space="preserve"> Отделение полиции. А. X. </w:t>
            </w:r>
            <w:proofErr w:type="spellStart"/>
            <w:r>
              <w:rPr>
                <w:lang w:eastAsia="en-US"/>
              </w:rPr>
              <w:t>Бенкендорф</w:t>
            </w:r>
            <w:proofErr w:type="spellEnd"/>
            <w:r>
              <w:rPr>
                <w:lang w:eastAsia="en-US"/>
              </w:rPr>
              <w:t>. Кодификация законов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Свод законов, государ</w:t>
            </w:r>
            <w:r>
              <w:rPr>
                <w:lang w:eastAsia="en-US"/>
              </w:rPr>
              <w:softHyphen/>
              <w:t>ственные крестьяне, обязанные крестьяне, жандарм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годы царст</w:t>
            </w:r>
            <w:r>
              <w:rPr>
                <w:lang w:eastAsia="en-US"/>
              </w:rPr>
              <w:softHyphen/>
              <w:t>вования Николая I; называть харак</w:t>
            </w:r>
            <w:r>
              <w:rPr>
                <w:lang w:eastAsia="en-US"/>
              </w:rPr>
              <w:softHyphen/>
              <w:t>терные черты внутренней поли</w:t>
            </w:r>
            <w:r>
              <w:rPr>
                <w:lang w:eastAsia="en-US"/>
              </w:rPr>
              <w:softHyphen/>
              <w:t>тики Николая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Проверочная работа Александр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 - экономическое развитие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Противоречия хозяйст</w:t>
            </w:r>
            <w:r>
              <w:rPr>
                <w:lang w:eastAsia="en-US"/>
              </w:rPr>
              <w:softHyphen/>
              <w:t>венного развития. «Манифест о почетном гражданстве», «Указ об обязанных крестьянах»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кризис крепостнической системы, «</w:t>
            </w:r>
            <w:proofErr w:type="spellStart"/>
            <w:r>
              <w:rPr>
                <w:lang w:eastAsia="en-US"/>
              </w:rPr>
              <w:t>капиталистые</w:t>
            </w:r>
            <w:proofErr w:type="spellEnd"/>
            <w:r>
              <w:rPr>
                <w:lang w:eastAsia="en-US"/>
              </w:rPr>
              <w:t>» крестьяне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харак</w:t>
            </w:r>
            <w:r>
              <w:rPr>
                <w:lang w:eastAsia="en-US"/>
              </w:rPr>
              <w:softHyphen/>
              <w:t>терные черты со</w:t>
            </w:r>
            <w:r>
              <w:rPr>
                <w:lang w:eastAsia="en-US"/>
              </w:rPr>
              <w:softHyphen/>
              <w:t xml:space="preserve">циально-экономического развития; знать </w:t>
            </w:r>
            <w:proofErr w:type="gramStart"/>
            <w:r>
              <w:rPr>
                <w:lang w:eastAsia="en-US"/>
              </w:rPr>
              <w:t>финансовую</w:t>
            </w:r>
            <w:proofErr w:type="gramEnd"/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политику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Ф. </w:t>
            </w:r>
            <w:proofErr w:type="spellStart"/>
            <w:r>
              <w:rPr>
                <w:lang w:eastAsia="en-US"/>
              </w:rPr>
              <w:t>Канкрина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Понятийный диктант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Николая 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Рос</w:t>
            </w:r>
            <w:r>
              <w:rPr>
                <w:lang w:eastAsia="en-US"/>
              </w:rPr>
              <w:softHyphen/>
              <w:t>сии.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и революции в Европе.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Вхождение Кавказа в </w:t>
            </w:r>
            <w:r>
              <w:rPr>
                <w:lang w:eastAsia="en-US"/>
              </w:rPr>
              <w:lastRenderedPageBreak/>
              <w:t>состав России. Шамиль. Кавказская война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«Международный жандарм»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основ</w:t>
            </w:r>
            <w:r>
              <w:rPr>
                <w:lang w:eastAsia="en-US"/>
              </w:rPr>
              <w:softHyphen/>
              <w:t>ные направления (и показывать на карте) внешней по</w:t>
            </w:r>
            <w:r>
              <w:rPr>
                <w:lang w:eastAsia="en-US"/>
              </w:rPr>
              <w:softHyphen/>
              <w:t xml:space="preserve">литики страны. Причины кризиса в </w:t>
            </w:r>
            <w:r>
              <w:rPr>
                <w:lang w:eastAsia="en-US"/>
              </w:rPr>
              <w:lastRenderedPageBreak/>
              <w:t>международных отношениях со странами Запада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Опрос по вопросам учебника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движение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Общественная мысль: западники и славяно</w:t>
            </w:r>
            <w:r>
              <w:rPr>
                <w:lang w:eastAsia="en-US"/>
              </w:rPr>
              <w:softHyphen/>
              <w:t>филы, утопический со</w:t>
            </w:r>
            <w:r>
              <w:rPr>
                <w:lang w:eastAsia="en-US"/>
              </w:rPr>
              <w:softHyphen/>
              <w:t>циализм. Н. М. Карамзин. «Теория официальной народности». П. А. Чаадаев. Русский утопический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социализм. Петрашевцы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Западники, славянофилы, общинный социализм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сущест</w:t>
            </w:r>
            <w:r>
              <w:rPr>
                <w:lang w:eastAsia="en-US"/>
              </w:rPr>
              <w:softHyphen/>
              <w:t>венные черты идеологии и прак</w:t>
            </w:r>
            <w:r>
              <w:rPr>
                <w:lang w:eastAsia="en-US"/>
              </w:rPr>
              <w:softHyphen/>
              <w:t>тики общественных движений; сравни</w:t>
            </w:r>
            <w:r>
              <w:rPr>
                <w:lang w:eastAsia="en-US"/>
              </w:rPr>
              <w:softHyphen/>
              <w:t>вать позиции за</w:t>
            </w:r>
            <w:r>
              <w:rPr>
                <w:lang w:eastAsia="en-US"/>
              </w:rPr>
              <w:softHyphen/>
              <w:t>падников и славя</w:t>
            </w:r>
            <w:r>
              <w:rPr>
                <w:lang w:eastAsia="en-US"/>
              </w:rPr>
              <w:softHyphen/>
              <w:t xml:space="preserve">нофилов, </w:t>
            </w:r>
            <w:proofErr w:type="gramStart"/>
            <w:r>
              <w:rPr>
                <w:lang w:eastAsia="en-US"/>
              </w:rPr>
              <w:t>высказы</w:t>
            </w:r>
            <w:r>
              <w:rPr>
                <w:u w:val="single"/>
                <w:lang w:eastAsia="en-US"/>
              </w:rPr>
              <w:t>вать</w:t>
            </w:r>
            <w:r>
              <w:rPr>
                <w:lang w:eastAsia="en-US"/>
              </w:rPr>
              <w:t xml:space="preserve"> свою оценку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малых группах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Крымская война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Крымская война. Причины, участники. Оборона Севастополя, его герои. Парижский мир. Причины и последствия поражения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дату войны, ее причины и ха</w:t>
            </w:r>
            <w:r>
              <w:rPr>
                <w:lang w:eastAsia="en-US"/>
              </w:rPr>
              <w:softHyphen/>
              <w:t>рактер; показывать на карте места во</w:t>
            </w:r>
            <w:r>
              <w:rPr>
                <w:lang w:eastAsia="en-US"/>
              </w:rPr>
              <w:softHyphen/>
              <w:t>енных действий; знать полководцев и участников; объяс</w:t>
            </w:r>
            <w:r>
              <w:rPr>
                <w:lang w:eastAsia="en-US"/>
              </w:rPr>
              <w:softHyphen/>
              <w:t>нять значение и итоги Парижского мирного договора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Алгоритм военных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и наука. Русские </w:t>
            </w:r>
            <w:proofErr w:type="spellStart"/>
            <w:proofErr w:type="gramStart"/>
            <w:r>
              <w:rPr>
                <w:lang w:eastAsia="en-US"/>
              </w:rPr>
              <w:t>путешествен-ники</w:t>
            </w:r>
            <w:proofErr w:type="spellEnd"/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lastRenderedPageBreak/>
              <w:t>первооткры-ватели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</w:t>
            </w:r>
            <w:r>
              <w:rPr>
                <w:lang w:eastAsia="en-US"/>
              </w:rPr>
              <w:lastRenderedPageBreak/>
              <w:t>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системы об</w:t>
            </w:r>
            <w:r>
              <w:rPr>
                <w:lang w:eastAsia="en-US"/>
              </w:rPr>
              <w:softHyphen/>
              <w:t xml:space="preserve">щеобразовательных учреждений. Достижения науки. Н. </w:t>
            </w:r>
            <w:r>
              <w:rPr>
                <w:lang w:eastAsia="en-US"/>
              </w:rPr>
              <w:lastRenderedPageBreak/>
              <w:t>И. Лобачевский. Открытие Антарктиды русскими мореплавате</w:t>
            </w:r>
            <w:r>
              <w:rPr>
                <w:lang w:eastAsia="en-US"/>
              </w:rPr>
              <w:softHyphen/>
              <w:t>лями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Сословность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выдаю</w:t>
            </w:r>
            <w:r>
              <w:rPr>
                <w:lang w:eastAsia="en-US"/>
              </w:rPr>
              <w:softHyphen/>
              <w:t>щихся представи</w:t>
            </w:r>
            <w:r>
              <w:rPr>
                <w:lang w:eastAsia="en-US"/>
              </w:rPr>
              <w:softHyphen/>
              <w:t>телей и достиже</w:t>
            </w:r>
            <w:r>
              <w:rPr>
                <w:lang w:eastAsia="en-US"/>
              </w:rPr>
              <w:softHyphen/>
              <w:t>ния российской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Сообщения, творческое задание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15-16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достижения культуры и искусства. Основные стили в ху</w:t>
            </w:r>
            <w:r>
              <w:rPr>
                <w:lang w:eastAsia="en-US"/>
              </w:rPr>
              <w:softHyphen/>
              <w:t>дожественной культуре. «Золотой век» русской поэзии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Классицизм, сентимен</w:t>
            </w:r>
            <w:r>
              <w:rPr>
                <w:lang w:eastAsia="en-US"/>
              </w:rPr>
              <w:softHyphen/>
              <w:t>тализм, романтизм, реа</w:t>
            </w:r>
            <w:r>
              <w:rPr>
                <w:lang w:eastAsia="en-US"/>
              </w:rPr>
              <w:softHyphen/>
              <w:t>лизм, русский ампир, русско-византийский стиль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выдаю</w:t>
            </w:r>
            <w:r>
              <w:rPr>
                <w:lang w:eastAsia="en-US"/>
              </w:rPr>
              <w:softHyphen/>
              <w:t>щихся представи</w:t>
            </w:r>
            <w:r>
              <w:rPr>
                <w:lang w:eastAsia="en-US"/>
              </w:rPr>
              <w:softHyphen/>
              <w:t>телей и достиже</w:t>
            </w:r>
            <w:r>
              <w:rPr>
                <w:lang w:eastAsia="en-US"/>
              </w:rPr>
              <w:softHyphen/>
              <w:t>ния российской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Политический портрет Николая Второго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17-18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« Россия в первой половине XIX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Тестирова-ние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156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227" w:rsidRDefault="00A0622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A06227" w:rsidRDefault="00A0622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ГЛАВА 2 </w:t>
            </w:r>
            <w:r>
              <w:rPr>
                <w:rFonts w:eastAsiaTheme="minorHAnsi"/>
                <w:lang w:eastAsia="en-US"/>
              </w:rPr>
              <w:t>РОССИЯ ВО ВТОРОЙ ПОЛОВИНЕ 19 ВЕКА (16)</w:t>
            </w:r>
          </w:p>
          <w:p w:rsidR="00A06227" w:rsidRDefault="00A0622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Накануне отмены крепостного права. Крестьянская реформа 1861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матери-ала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Александр II. Накануне отмены крепостного права. Отмена крепост</w:t>
            </w:r>
            <w:r>
              <w:rPr>
                <w:lang w:eastAsia="en-US"/>
              </w:rPr>
              <w:softHyphen/>
              <w:t>ного права.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Положение 19 февраля 1861 г. Наделы. Выкуп и выкупная опе</w:t>
            </w:r>
            <w:r>
              <w:rPr>
                <w:lang w:eastAsia="en-US"/>
              </w:rPr>
              <w:softHyphen/>
              <w:t xml:space="preserve">рация. Повинности </w:t>
            </w:r>
            <w:proofErr w:type="spellStart"/>
            <w:r>
              <w:rPr>
                <w:lang w:eastAsia="en-US"/>
              </w:rPr>
              <w:t>временнообязан-ных</w:t>
            </w:r>
            <w:proofErr w:type="spellEnd"/>
            <w:r>
              <w:rPr>
                <w:lang w:eastAsia="en-US"/>
              </w:rPr>
              <w:t xml:space="preserve"> крестьян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Временнообязанные</w:t>
            </w:r>
            <w:proofErr w:type="spellEnd"/>
            <w:r>
              <w:rPr>
                <w:lang w:eastAsia="en-US"/>
              </w:rPr>
              <w:t xml:space="preserve"> крестьяне, отрезки, уставные грамоты, мировые посредники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Называть </w:t>
            </w:r>
            <w:proofErr w:type="spellStart"/>
            <w:r>
              <w:rPr>
                <w:lang w:eastAsia="en-US"/>
              </w:rPr>
              <w:t>предпосыпки</w:t>
            </w:r>
            <w:proofErr w:type="spellEnd"/>
            <w:r>
              <w:rPr>
                <w:lang w:eastAsia="en-US"/>
              </w:rPr>
              <w:t xml:space="preserve"> отмены крепостного права; излагать причины отмены крепостного права; называть альтернативные варианты отмены крепостного права; знать основные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6227" w:rsidRDefault="00A06227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A06227" w:rsidRDefault="00A062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 xml:space="preserve"> КИМ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19,20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18-19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Либеральные реформы 60-70- х гг.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Судебная, земская, во</w:t>
            </w:r>
            <w:r>
              <w:rPr>
                <w:lang w:eastAsia="en-US"/>
              </w:rPr>
              <w:softHyphen/>
              <w:t>енная реформы. Значе</w:t>
            </w:r>
            <w:r>
              <w:rPr>
                <w:lang w:eastAsia="en-US"/>
              </w:rPr>
              <w:softHyphen/>
              <w:t>ние реформ 60-70-х гг. XIX в. в истории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Земство, куриальная система выборов, суд присяжных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основ</w:t>
            </w:r>
            <w:r>
              <w:rPr>
                <w:lang w:eastAsia="en-US"/>
              </w:rPr>
              <w:softHyphen/>
              <w:t>ные положения реформы местного самоуправления, судебной, военной реформ; реформы в области просве</w:t>
            </w:r>
            <w:r>
              <w:rPr>
                <w:lang w:eastAsia="en-US"/>
              </w:rPr>
              <w:softHyphen/>
              <w:t xml:space="preserve">щения; приводить оценки </w:t>
            </w:r>
            <w:proofErr w:type="spellStart"/>
            <w:r>
              <w:rPr>
                <w:lang w:eastAsia="en-US"/>
              </w:rPr>
              <w:t>хар-ра</w:t>
            </w:r>
            <w:proofErr w:type="spellEnd"/>
            <w:r>
              <w:rPr>
                <w:lang w:eastAsia="en-US"/>
              </w:rPr>
              <w:t xml:space="preserve"> и значения соц. ре</w:t>
            </w:r>
            <w:r>
              <w:rPr>
                <w:lang w:eastAsia="en-US"/>
              </w:rPr>
              <w:softHyphen/>
              <w:t>форм.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схем, таблиц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21-22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модернизации России. Кризис самодержавия. Политика лавирования. М. Т. </w:t>
            </w:r>
            <w:proofErr w:type="spellStart"/>
            <w:r>
              <w:rPr>
                <w:lang w:eastAsia="en-US"/>
              </w:rPr>
              <w:t>Лорис</w:t>
            </w:r>
            <w:proofErr w:type="spellEnd"/>
            <w:r>
              <w:rPr>
                <w:lang w:eastAsia="en-US"/>
              </w:rPr>
              <w:t>-Меликов. Убийство Александра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Отработочная система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основ</w:t>
            </w:r>
            <w:r>
              <w:rPr>
                <w:lang w:eastAsia="en-US"/>
              </w:rPr>
              <w:softHyphen/>
              <w:t>ные направления эконом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олитики государства; объ</w:t>
            </w:r>
            <w:r>
              <w:rPr>
                <w:lang w:eastAsia="en-US"/>
              </w:rPr>
              <w:softHyphen/>
              <w:t>яснять причины замедления темпов роста промышлен</w:t>
            </w:r>
            <w:r>
              <w:rPr>
                <w:lang w:eastAsia="en-US"/>
              </w:rPr>
              <w:softHyphen/>
              <w:t>ного производства; называть и пока-</w:t>
            </w:r>
            <w:proofErr w:type="spellStart"/>
            <w:r>
              <w:rPr>
                <w:lang w:eastAsia="en-US"/>
              </w:rPr>
              <w:t>зывать</w:t>
            </w:r>
            <w:proofErr w:type="spellEnd"/>
            <w:r>
              <w:rPr>
                <w:lang w:eastAsia="en-US"/>
              </w:rPr>
              <w:t xml:space="preserve"> на карте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Обобщаю-</w:t>
            </w:r>
            <w:proofErr w:type="spellStart"/>
            <w:r>
              <w:rPr>
                <w:lang w:eastAsia="en-US"/>
              </w:rPr>
              <w:t>щая</w:t>
            </w:r>
            <w:proofErr w:type="spellEnd"/>
            <w:proofErr w:type="gramEnd"/>
            <w:r>
              <w:rPr>
                <w:lang w:eastAsia="en-US"/>
              </w:rPr>
              <w:t xml:space="preserve"> беседа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движение: либералы и консерваторы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Подъем общественного движения после пора</w:t>
            </w:r>
            <w:r>
              <w:rPr>
                <w:lang w:eastAsia="en-US"/>
              </w:rPr>
              <w:softHyphen/>
              <w:t>жения в Крымской войне. Либеральные, консер</w:t>
            </w:r>
            <w:r>
              <w:rPr>
                <w:lang w:eastAsia="en-US"/>
              </w:rPr>
              <w:softHyphen/>
              <w:t>вативные течения. Земское движение. А. И. Герцен, Н. И. Ога</w:t>
            </w:r>
            <w:r>
              <w:rPr>
                <w:lang w:eastAsia="en-US"/>
              </w:rPr>
              <w:softHyphen/>
              <w:t>рев «Полярная звезда», «Колокол» Н. Г. Чер</w:t>
            </w:r>
            <w:r>
              <w:rPr>
                <w:lang w:eastAsia="en-US"/>
              </w:rPr>
              <w:softHyphen/>
              <w:t>нышевский, Н. А. Доб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lastRenderedPageBreak/>
              <w:t>ролюбов. Журнал «Современник»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Либералы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онсерваторы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сущест</w:t>
            </w:r>
            <w:r>
              <w:rPr>
                <w:lang w:eastAsia="en-US"/>
              </w:rPr>
              <w:softHyphen/>
              <w:t>венные черты идеологии и прак</w:t>
            </w:r>
            <w:r>
              <w:rPr>
                <w:lang w:eastAsia="en-US"/>
              </w:rPr>
              <w:softHyphen/>
              <w:t>тики консерватиз</w:t>
            </w:r>
            <w:r>
              <w:rPr>
                <w:lang w:eastAsia="en-US"/>
              </w:rPr>
              <w:softHyphen/>
              <w:t>ма и либерализма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по вопросам, тестирование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Зарождение </w:t>
            </w:r>
            <w:proofErr w:type="spellStart"/>
            <w:proofErr w:type="gramStart"/>
            <w:r>
              <w:rPr>
                <w:lang w:eastAsia="en-US"/>
              </w:rPr>
              <w:t>революцион-ного</w:t>
            </w:r>
            <w:proofErr w:type="spellEnd"/>
            <w:proofErr w:type="gramEnd"/>
            <w:r>
              <w:rPr>
                <w:lang w:eastAsia="en-US"/>
              </w:rPr>
              <w:t xml:space="preserve"> народничества и его развитие.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радикальные течения. Теория революционно</w:t>
            </w:r>
            <w:r>
              <w:rPr>
                <w:lang w:eastAsia="en-US"/>
              </w:rPr>
              <w:softHyphen/>
              <w:t xml:space="preserve">го народничества. </w:t>
            </w:r>
            <w:proofErr w:type="gramStart"/>
            <w:r>
              <w:rPr>
                <w:lang w:eastAsia="en-US"/>
              </w:rPr>
              <w:t>«(Хождение в народ», «Земля и воля»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Народничество, револю</w:t>
            </w:r>
            <w:r>
              <w:rPr>
                <w:lang w:eastAsia="en-US"/>
              </w:rPr>
              <w:softHyphen/>
              <w:t>ционеры, разночинцы, анархисты, «Хождение в народ», революционный террор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сущест</w:t>
            </w:r>
            <w:r>
              <w:rPr>
                <w:lang w:eastAsia="en-US"/>
              </w:rPr>
              <w:softHyphen/>
              <w:t>венные черты идеологии и прак</w:t>
            </w:r>
            <w:r>
              <w:rPr>
                <w:lang w:eastAsia="en-US"/>
              </w:rPr>
              <w:softHyphen/>
              <w:t>тики радикального общественного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</w:t>
            </w:r>
            <w:proofErr w:type="spellStart"/>
            <w:proofErr w:type="gramStart"/>
            <w:r>
              <w:rPr>
                <w:lang w:eastAsia="en-US"/>
              </w:rPr>
              <w:t>сравнитель-ных</w:t>
            </w:r>
            <w:proofErr w:type="spellEnd"/>
            <w:proofErr w:type="gramEnd"/>
            <w:r>
              <w:rPr>
                <w:lang w:eastAsia="en-US"/>
              </w:rPr>
              <w:t xml:space="preserve"> таблиц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Революционное народничество второй половине 60-начала 80-х гг.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Самостоя</w:t>
            </w:r>
            <w:proofErr w:type="spellEnd"/>
            <w:r>
              <w:rPr>
                <w:lang w:eastAsia="en-US"/>
              </w:rPr>
              <w:t>-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тельная работа с документами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Александра 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60-70-х гг. Завершение Кавказской войны.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Союз трех императоров, «Священная война»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цель и основные направления внешней политики 60-70-х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Обобщаю-</w:t>
            </w:r>
            <w:proofErr w:type="spellStart"/>
            <w:r>
              <w:rPr>
                <w:lang w:eastAsia="en-US"/>
              </w:rPr>
              <w:t>щая</w:t>
            </w:r>
            <w:proofErr w:type="spellEnd"/>
            <w:proofErr w:type="gramEnd"/>
            <w:r>
              <w:rPr>
                <w:lang w:eastAsia="en-US"/>
              </w:rPr>
              <w:t xml:space="preserve"> беседа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27-28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Русско-турецкая война 1877 – 1878 гг.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Русско-турецкая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Балканский кризис. Национально-освободительная война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дату русско-турецкой войны, ее причины и харак</w:t>
            </w:r>
            <w:r>
              <w:rPr>
                <w:lang w:eastAsia="en-US"/>
              </w:rPr>
              <w:softHyphen/>
              <w:t>тер; показывать на карте места воен</w:t>
            </w:r>
            <w:r>
              <w:rPr>
                <w:lang w:eastAsia="en-US"/>
              </w:rPr>
              <w:softHyphen/>
              <w:t>ных действий; знать полководцев и участников; объ</w:t>
            </w:r>
            <w:r>
              <w:rPr>
                <w:lang w:eastAsia="en-US"/>
              </w:rPr>
              <w:softHyphen/>
              <w:t>яснять значение и итоги Сан-</w:t>
            </w:r>
            <w:proofErr w:type="spellStart"/>
            <w:r>
              <w:rPr>
                <w:lang w:eastAsia="en-US"/>
              </w:rPr>
              <w:t>Стефанского</w:t>
            </w:r>
            <w:proofErr w:type="spellEnd"/>
            <w:r>
              <w:rPr>
                <w:lang w:eastAsia="en-US"/>
              </w:rPr>
              <w:t xml:space="preserve"> мирного дого</w:t>
            </w:r>
            <w:r>
              <w:rPr>
                <w:lang w:eastAsia="en-US"/>
              </w:rPr>
              <w:softHyphen/>
              <w:t>вора; победы Рос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lastRenderedPageBreak/>
              <w:t>сии в войне с Тур</w:t>
            </w:r>
            <w:r>
              <w:rPr>
                <w:lang w:eastAsia="en-US"/>
              </w:rPr>
              <w:softHyphen/>
              <w:t>цией.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Алгоритм военных действий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ортрет Александра Второго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26-27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Внутренняя политика Александра 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Александр III. Консер</w:t>
            </w:r>
            <w:r>
              <w:rPr>
                <w:lang w:eastAsia="en-US"/>
              </w:rPr>
              <w:softHyphen/>
              <w:t>вативная политика Александра III. К. П. Победоносцев. Контрреформы. Реакционная политика в области просвещения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Реакционная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проводить оценку личности Алексан</w:t>
            </w:r>
            <w:r>
              <w:rPr>
                <w:lang w:eastAsia="en-US"/>
              </w:rPr>
              <w:softHyphen/>
              <w:t>дра III; называть основные черты внутренней поли</w:t>
            </w:r>
            <w:r>
              <w:rPr>
                <w:lang w:eastAsia="en-US"/>
              </w:rPr>
              <w:softHyphen/>
              <w:t>тики Александра III.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29-30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Экономическое развитие в годы правления Александра III. Положение основных социальных слоев общества.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Завершение промыш</w:t>
            </w:r>
            <w:r>
              <w:rPr>
                <w:lang w:eastAsia="en-US"/>
              </w:rPr>
              <w:softHyphen/>
              <w:t>ленного переворота. Формирование классов индустриального обще</w:t>
            </w:r>
            <w:r>
              <w:rPr>
                <w:lang w:eastAsia="en-US"/>
              </w:rPr>
              <w:softHyphen/>
              <w:t>ства. Новые промышлен</w:t>
            </w:r>
            <w:r>
              <w:rPr>
                <w:lang w:eastAsia="en-US"/>
              </w:rPr>
              <w:softHyphen/>
              <w:t>ные районы и отрасли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хозяйства. Аграрный кризис 80-90 гг. экономическая политика Александра III. Изменения в социальной структуре общества.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Протекционизм, винная монополия, сословия, классы, имущественное расслоение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основные черты экономичес</w:t>
            </w:r>
            <w:r>
              <w:rPr>
                <w:lang w:eastAsia="en-US"/>
              </w:rPr>
              <w:softHyphen/>
              <w:t>кой политики Алек</w:t>
            </w:r>
            <w:r>
              <w:rPr>
                <w:lang w:eastAsia="en-US"/>
              </w:rPr>
              <w:softHyphen/>
              <w:t>сандра III; сравнивать экономические про</w:t>
            </w:r>
            <w:r>
              <w:rPr>
                <w:lang w:eastAsia="en-US"/>
              </w:rPr>
              <w:softHyphen/>
              <w:t xml:space="preserve">граммы Н. X. </w:t>
            </w:r>
            <w:proofErr w:type="spellStart"/>
            <w:r>
              <w:rPr>
                <w:lang w:eastAsia="en-US"/>
              </w:rPr>
              <w:t>Бунге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 xml:space="preserve">. А. </w:t>
            </w:r>
            <w:proofErr w:type="spellStart"/>
            <w:r>
              <w:rPr>
                <w:lang w:eastAsia="en-US"/>
              </w:rPr>
              <w:t>Вышнеградского</w:t>
            </w:r>
            <w:proofErr w:type="spellEnd"/>
            <w:r>
              <w:rPr>
                <w:lang w:eastAsia="en-US"/>
              </w:rPr>
              <w:t>, С. Ю. Витте.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Объяснять в чем со</w:t>
            </w:r>
            <w:r>
              <w:rPr>
                <w:lang w:eastAsia="en-US"/>
              </w:rPr>
              <w:softHyphen/>
              <w:t>стояли цели и ре</w:t>
            </w:r>
            <w:r>
              <w:rPr>
                <w:lang w:eastAsia="en-US"/>
              </w:rPr>
              <w:softHyphen/>
              <w:t xml:space="preserve">зультаты деятельности Н. X. </w:t>
            </w:r>
            <w:proofErr w:type="spellStart"/>
            <w:r>
              <w:rPr>
                <w:lang w:eastAsia="en-US"/>
              </w:rPr>
              <w:t>Бунге</w:t>
            </w:r>
            <w:proofErr w:type="spellEnd"/>
            <w:r>
              <w:rPr>
                <w:lang w:eastAsia="en-US"/>
              </w:rPr>
              <w:t xml:space="preserve">, И. А. </w:t>
            </w:r>
            <w:proofErr w:type="spellStart"/>
            <w:r>
              <w:rPr>
                <w:lang w:eastAsia="en-US"/>
              </w:rPr>
              <w:t>Вышнеградского</w:t>
            </w:r>
            <w:proofErr w:type="spellEnd"/>
            <w:r>
              <w:rPr>
                <w:lang w:eastAsia="en-US"/>
              </w:rPr>
              <w:t>, С. Ю. Витте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Проблемное задание; развернутый план.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31-33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движение в 80-90 –х гг.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мате-риала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Земское движение. Идеология народниче</w:t>
            </w:r>
            <w:r>
              <w:rPr>
                <w:lang w:eastAsia="en-US"/>
              </w:rPr>
              <w:softHyphen/>
              <w:t xml:space="preserve">ства. М. А. Бакунин, П. Л. Лавров, П. Н. Ткачев, Н. К. Михайловский. </w:t>
            </w:r>
            <w:r>
              <w:rPr>
                <w:lang w:eastAsia="en-US"/>
              </w:rPr>
              <w:lastRenderedPageBreak/>
              <w:t>Распространение мар</w:t>
            </w:r>
            <w:r>
              <w:rPr>
                <w:lang w:eastAsia="en-US"/>
              </w:rPr>
              <w:softHyphen/>
              <w:t>ксизма. Г. В. Плеханов. «Освобождение труда». В. И. Ленин «Союз борьбы за освобожде</w:t>
            </w:r>
            <w:r>
              <w:rPr>
                <w:u w:val="single"/>
                <w:lang w:eastAsia="en-US"/>
              </w:rPr>
              <w:t>ние</w:t>
            </w:r>
            <w:r>
              <w:rPr>
                <w:lang w:eastAsia="en-US"/>
              </w:rPr>
              <w:t xml:space="preserve"> рабочего класса»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Марксизм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органи</w:t>
            </w:r>
            <w:r>
              <w:rPr>
                <w:lang w:eastAsia="en-US"/>
              </w:rPr>
              <w:softHyphen/>
              <w:t>зации и участников общественного движения; назы</w:t>
            </w:r>
            <w:r>
              <w:rPr>
                <w:lang w:eastAsia="en-US"/>
              </w:rPr>
              <w:softHyphen/>
              <w:t xml:space="preserve">вать существенные черты идеологии и практики </w:t>
            </w:r>
            <w:r>
              <w:rPr>
                <w:lang w:eastAsia="en-US"/>
              </w:rPr>
              <w:lastRenderedPageBreak/>
              <w:t>общест</w:t>
            </w:r>
            <w:r>
              <w:rPr>
                <w:lang w:eastAsia="en-US"/>
              </w:rPr>
              <w:softHyphen/>
              <w:t>венных движений (консервативных, либеральных, радикальных)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с документами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Александра III.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мате-риала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Рос</w:t>
            </w:r>
            <w:r>
              <w:rPr>
                <w:lang w:eastAsia="en-US"/>
              </w:rPr>
              <w:softHyphen/>
              <w:t>сии в конце XIX в. Борьба за ликвидацию последствий Крымской войны. А. М. Горчаков. Присоединение Средней Азии.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Русско-турецкая война 1877-1878 гг. «Союз трех императо</w:t>
            </w:r>
            <w:r>
              <w:rPr>
                <w:lang w:eastAsia="en-US"/>
              </w:rPr>
              <w:softHyphen/>
              <w:t>ров»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Сепаратный мир, мобилизация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цели и основные направле</w:t>
            </w:r>
            <w:r>
              <w:rPr>
                <w:lang w:eastAsia="en-US"/>
              </w:rPr>
              <w:softHyphen/>
              <w:t>ния внешней поли</w:t>
            </w:r>
            <w:r>
              <w:rPr>
                <w:lang w:eastAsia="en-US"/>
              </w:rPr>
              <w:softHyphen/>
              <w:t>тики Александра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Хронологическая таблица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Российская наука и культура второй половины XIX в.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мате-риала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образования, естественных и обще</w:t>
            </w:r>
            <w:r>
              <w:rPr>
                <w:lang w:eastAsia="en-US"/>
              </w:rPr>
              <w:softHyphen/>
              <w:t>ственных наук. Россий</w:t>
            </w:r>
            <w:r>
              <w:rPr>
                <w:lang w:eastAsia="en-US"/>
              </w:rPr>
              <w:softHyphen/>
              <w:t>ская культура XIX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выдающихся представителей и достижения российской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36-37, 38,39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«Россия во второй половине </w:t>
            </w:r>
            <w:proofErr w:type="spellStart"/>
            <w:r>
              <w:rPr>
                <w:lang w:eastAsia="en-US"/>
              </w:rPr>
              <w:t>XIX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Итого-вый</w:t>
            </w:r>
            <w:proofErr w:type="gramEnd"/>
            <w:r>
              <w:rPr>
                <w:lang w:eastAsia="en-US"/>
              </w:rPr>
              <w:t xml:space="preserve">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156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ГЛАВА 3 </w:t>
            </w:r>
            <w:r>
              <w:rPr>
                <w:rFonts w:eastAsiaTheme="minorHAnsi"/>
                <w:lang w:eastAsia="en-US"/>
              </w:rPr>
              <w:t xml:space="preserve">РОССИЯ  В 1900-1917 </w:t>
            </w:r>
            <w:proofErr w:type="gramStart"/>
            <w:r>
              <w:rPr>
                <w:rFonts w:eastAsiaTheme="minorHAnsi"/>
                <w:lang w:eastAsia="en-US"/>
              </w:rPr>
              <w:t>ГГ</w:t>
            </w:r>
            <w:proofErr w:type="gramEnd"/>
            <w:r>
              <w:rPr>
                <w:rFonts w:eastAsiaTheme="minorHAnsi"/>
                <w:lang w:eastAsia="en-US"/>
              </w:rPr>
              <w:t xml:space="preserve"> (10)</w:t>
            </w: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Российская империя на рубеже веков и ее место в мире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мате-риала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промыш</w:t>
            </w:r>
            <w:r>
              <w:rPr>
                <w:lang w:eastAsia="en-US"/>
              </w:rPr>
              <w:softHyphen/>
              <w:t>ленного и аграрного развития России на ру</w:t>
            </w:r>
            <w:r>
              <w:rPr>
                <w:lang w:eastAsia="en-US"/>
              </w:rPr>
              <w:softHyphen/>
              <w:t>беже XIX-XX вв.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Геостратегическое поло</w:t>
            </w:r>
            <w:r>
              <w:rPr>
                <w:lang w:eastAsia="en-US"/>
              </w:rPr>
              <w:softHyphen/>
              <w:t>жение, индустриальное общество, модернизация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Показывать на карте территорию Рос</w:t>
            </w:r>
            <w:r>
              <w:rPr>
                <w:lang w:eastAsia="en-US"/>
              </w:rPr>
              <w:softHyphen/>
              <w:t>сийской империи, называть особенно</w:t>
            </w:r>
            <w:r>
              <w:rPr>
                <w:lang w:eastAsia="en-US"/>
              </w:rPr>
              <w:softHyphen/>
              <w:t>сти процесса мо</w:t>
            </w:r>
            <w:r>
              <w:rPr>
                <w:lang w:eastAsia="en-US"/>
              </w:rPr>
              <w:softHyphen/>
              <w:t>дернизации в Рос</w:t>
            </w:r>
            <w:r>
              <w:rPr>
                <w:lang w:eastAsia="en-US"/>
              </w:rPr>
              <w:softHyphen/>
              <w:t>сии начала XX в.; сравнивать темпы и характер модер</w:t>
            </w:r>
            <w:r>
              <w:rPr>
                <w:lang w:eastAsia="en-US"/>
              </w:rPr>
              <w:softHyphen/>
              <w:t>низации в России и других странах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Экономическое развитие России </w:t>
            </w:r>
            <w:proofErr w:type="gramStart"/>
            <w:r>
              <w:rPr>
                <w:lang w:eastAsia="en-US"/>
              </w:rPr>
              <w:t>в начале</w:t>
            </w:r>
            <w:proofErr w:type="gramEnd"/>
            <w:r>
              <w:rPr>
                <w:lang w:eastAsia="en-US"/>
              </w:rPr>
              <w:t xml:space="preserve"> XX в.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Экономическое развитие страны </w:t>
            </w:r>
            <w:proofErr w:type="gramStart"/>
            <w:r>
              <w:rPr>
                <w:lang w:eastAsia="en-US"/>
              </w:rPr>
              <w:t>в начале</w:t>
            </w:r>
            <w:proofErr w:type="gramEnd"/>
            <w:r>
              <w:rPr>
                <w:lang w:eastAsia="en-US"/>
              </w:rPr>
              <w:t xml:space="preserve"> XX в. Политика модерниза</w:t>
            </w:r>
            <w:r>
              <w:rPr>
                <w:lang w:eastAsia="en-US"/>
              </w:rPr>
              <w:softHyphen/>
              <w:t>ции сверху.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Государственный капи</w:t>
            </w:r>
            <w:r>
              <w:rPr>
                <w:lang w:eastAsia="en-US"/>
              </w:rPr>
              <w:softHyphen/>
              <w:t>тализм. Формирование монополий.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капитал в России. С. Ю. Витте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Многоукладная экономика, </w:t>
            </w:r>
            <w:proofErr w:type="spellStart"/>
            <w:proofErr w:type="gramStart"/>
            <w:r>
              <w:rPr>
                <w:lang w:eastAsia="en-US"/>
              </w:rPr>
              <w:t>монополисти-ческий</w:t>
            </w:r>
            <w:proofErr w:type="spellEnd"/>
            <w:proofErr w:type="gramEnd"/>
            <w:r>
              <w:rPr>
                <w:lang w:eastAsia="en-US"/>
              </w:rPr>
              <w:t xml:space="preserve"> капитализм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харак</w:t>
            </w:r>
            <w:r>
              <w:rPr>
                <w:lang w:eastAsia="en-US"/>
              </w:rPr>
              <w:softHyphen/>
              <w:t>терные черты эко</w:t>
            </w:r>
            <w:r>
              <w:rPr>
                <w:lang w:eastAsia="en-US"/>
              </w:rPr>
              <w:softHyphen/>
              <w:t>номического разви</w:t>
            </w:r>
            <w:r>
              <w:rPr>
                <w:lang w:eastAsia="en-US"/>
              </w:rPr>
              <w:softHyphen/>
              <w:t>тия в начале века, показывать на карте промышленные центры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плана </w:t>
            </w:r>
            <w:proofErr w:type="gramStart"/>
            <w:r>
              <w:rPr>
                <w:lang w:eastAsia="en-US"/>
              </w:rPr>
              <w:t>–к</w:t>
            </w:r>
            <w:proofErr w:type="gramEnd"/>
            <w:r>
              <w:rPr>
                <w:lang w:eastAsia="en-US"/>
              </w:rPr>
              <w:t>онспекта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Политическое развитие </w:t>
            </w:r>
            <w:proofErr w:type="gramStart"/>
            <w:r>
              <w:rPr>
                <w:lang w:eastAsia="en-US"/>
              </w:rPr>
              <w:t>:н</w:t>
            </w:r>
            <w:proofErr w:type="gramEnd"/>
            <w:r>
              <w:rPr>
                <w:lang w:eastAsia="en-US"/>
              </w:rPr>
              <w:t>овые веяния и старые подходы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Политическое развитие страны </w:t>
            </w:r>
            <w:proofErr w:type="gramStart"/>
            <w:r>
              <w:rPr>
                <w:lang w:eastAsia="en-US"/>
              </w:rPr>
              <w:t>в начале</w:t>
            </w:r>
            <w:proofErr w:type="gramEnd"/>
            <w:r>
              <w:rPr>
                <w:lang w:eastAsia="en-US"/>
              </w:rPr>
              <w:t xml:space="preserve"> XX в. Рабочее движение. «Полицейский социа</w:t>
            </w:r>
            <w:r>
              <w:rPr>
                <w:lang w:eastAsia="en-US"/>
              </w:rPr>
              <w:softHyphen/>
              <w:t>лизм».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Революционные партии их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система, гражданское общество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характерные черты самодержавия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политика. Русско-японская война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в международных отношениях начала XX в. Русско-японская война, её влияние на россий</w:t>
            </w:r>
            <w:r>
              <w:rPr>
                <w:lang w:eastAsia="en-US"/>
              </w:rPr>
              <w:softHyphen/>
              <w:t>ское общество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Агрессия, аннексия, гегемония, контрибуция, эскалация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основные направления внешней политики, хронологические рамки войны; при</w:t>
            </w:r>
            <w:r>
              <w:rPr>
                <w:lang w:eastAsia="en-US"/>
              </w:rPr>
              <w:softHyphen/>
              <w:t>чины и характер войны; поражение и его последствия; полководцев и участников войны; называть и показывать по карте основные сражения.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Алгоритм военных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 российская революция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lang w:eastAsia="en-US"/>
              </w:rPr>
              <w:t>изуче-ния</w:t>
            </w:r>
            <w:proofErr w:type="spellEnd"/>
            <w:proofErr w:type="gramEnd"/>
            <w:r>
              <w:rPr>
                <w:lang w:eastAsia="en-US"/>
              </w:rPr>
              <w:t xml:space="preserve"> нового мате-риала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Революция 1905-1907 гг. Причины, характер. «Кровавое воскресенье». Возникновение Советов. Восстание в армии и на флоте.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Всероссийская полити</w:t>
            </w:r>
            <w:r>
              <w:rPr>
                <w:lang w:eastAsia="en-US"/>
              </w:rPr>
              <w:softHyphen/>
              <w:t>ческая стачка. Вооруженное восстание в Москве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Зубатовский</w:t>
            </w:r>
            <w:proofErr w:type="spellEnd"/>
            <w:r>
              <w:rPr>
                <w:lang w:eastAsia="en-US"/>
              </w:rPr>
              <w:t xml:space="preserve"> социализм», революция, движущие силы революции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Излагать причины и последствия ре</w:t>
            </w:r>
            <w:r>
              <w:rPr>
                <w:lang w:eastAsia="en-US"/>
              </w:rPr>
              <w:softHyphen/>
              <w:t>волюции; система</w:t>
            </w:r>
            <w:r>
              <w:rPr>
                <w:lang w:eastAsia="en-US"/>
              </w:rPr>
              <w:softHyphen/>
              <w:t>тизировать причины и итоги революции в виде таблицы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</w:t>
            </w:r>
            <w:proofErr w:type="spellStart"/>
            <w:proofErr w:type="gramStart"/>
            <w:r>
              <w:rPr>
                <w:lang w:eastAsia="en-US"/>
              </w:rPr>
              <w:t>революцион-ных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событиий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Изменения в политической системе Российской </w:t>
            </w:r>
            <w:r>
              <w:rPr>
                <w:lang w:eastAsia="en-US"/>
              </w:rPr>
              <w:lastRenderedPageBreak/>
              <w:t>империи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Политические течения и партии.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Манифест 17 октября. </w:t>
            </w:r>
            <w:r>
              <w:rPr>
                <w:lang w:eastAsia="en-US"/>
              </w:rPr>
              <w:lastRenderedPageBreak/>
              <w:t>Государственная Дума. Новые политические течения и партии. Оформление либераль</w:t>
            </w:r>
            <w:r>
              <w:rPr>
                <w:lang w:eastAsia="en-US"/>
              </w:rPr>
              <w:softHyphen/>
              <w:t>ных партий. Монархическое и чер</w:t>
            </w:r>
            <w:r>
              <w:rPr>
                <w:lang w:eastAsia="en-US"/>
              </w:rPr>
              <w:softHyphen/>
              <w:t>носотенное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Конституционная монар</w:t>
            </w:r>
            <w:r>
              <w:rPr>
                <w:lang w:eastAsia="en-US"/>
              </w:rPr>
              <w:softHyphen/>
              <w:t>хия, парламент, полити</w:t>
            </w:r>
            <w:r>
              <w:rPr>
                <w:lang w:eastAsia="en-US"/>
              </w:rPr>
              <w:softHyphen/>
              <w:t xml:space="preserve">ческая партия, </w:t>
            </w:r>
            <w:r>
              <w:rPr>
                <w:lang w:eastAsia="en-US"/>
              </w:rPr>
              <w:lastRenderedPageBreak/>
              <w:t>программа партии, тактика, социалис</w:t>
            </w:r>
            <w:r>
              <w:rPr>
                <w:lang w:eastAsia="en-US"/>
              </w:rPr>
              <w:softHyphen/>
              <w:t>ты, либералы, консерва</w:t>
            </w:r>
            <w:r>
              <w:rPr>
                <w:lang w:eastAsia="en-US"/>
              </w:rPr>
              <w:softHyphen/>
              <w:t>торы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Объяснять значение понятия парламен</w:t>
            </w:r>
            <w:r>
              <w:rPr>
                <w:lang w:eastAsia="en-US"/>
              </w:rPr>
              <w:softHyphen/>
              <w:t>таризм; сравнивать программные уста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lastRenderedPageBreak/>
              <w:t>новки либеральных партий, составлять схему «Система центрального управления в Рос</w:t>
            </w:r>
            <w:r>
              <w:rPr>
                <w:lang w:eastAsia="en-US"/>
              </w:rPr>
              <w:softHyphen/>
              <w:t>сийской империи в 1906-1917 гг.», соотносить назва</w:t>
            </w:r>
            <w:r>
              <w:rPr>
                <w:lang w:eastAsia="en-US"/>
              </w:rPr>
              <w:softHyphen/>
              <w:t>ния партий и имена</w:t>
            </w:r>
          </w:p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их лидеров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Составление схем, таблиц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Реформы Столыпина: «тихая революция»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Аграрная реформа. Промышленный подъем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Отруб, хутор, кооперация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альтер</w:t>
            </w:r>
            <w:r>
              <w:rPr>
                <w:lang w:eastAsia="en-US"/>
              </w:rPr>
              <w:softHyphen/>
              <w:t>нативы общест</w:t>
            </w:r>
            <w:r>
              <w:rPr>
                <w:lang w:eastAsia="en-US"/>
              </w:rPr>
              <w:softHyphen/>
              <w:t>венного развития в 1906 г.; составлять таблицу «Аграрная реформа и ее ре</w:t>
            </w:r>
            <w:r>
              <w:rPr>
                <w:lang w:eastAsia="en-US"/>
              </w:rPr>
              <w:softHyphen/>
              <w:t>зультаты»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Сообщения, составление таблицы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в первой мировой войне.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урок совместно с </w:t>
            </w:r>
            <w:proofErr w:type="gramStart"/>
            <w:r>
              <w:rPr>
                <w:lang w:eastAsia="en-US"/>
              </w:rPr>
              <w:t>Всемирной</w:t>
            </w:r>
            <w:proofErr w:type="gramEnd"/>
            <w:r>
              <w:rPr>
                <w:lang w:eastAsia="en-US"/>
              </w:rPr>
              <w:t xml:space="preserve"> исто-</w:t>
            </w:r>
            <w:proofErr w:type="spellStart"/>
            <w:r>
              <w:rPr>
                <w:lang w:eastAsia="en-US"/>
              </w:rPr>
              <w:t>рии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в первой мировой войне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Антанта, Тройственный союз, военные планы, военные операции, Брусиловский прорыв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основ</w:t>
            </w:r>
            <w:r>
              <w:rPr>
                <w:lang w:eastAsia="en-US"/>
              </w:rPr>
              <w:softHyphen/>
              <w:t>ные направления внешней политики, называть хроноло</w:t>
            </w:r>
            <w:r>
              <w:rPr>
                <w:lang w:eastAsia="en-US"/>
              </w:rPr>
              <w:softHyphen/>
              <w:t>гические рамки войны; называть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Алгоритм военных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 пути к 1917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Кризис режима. Нарастание социально-экономических и поли</w:t>
            </w:r>
            <w:r>
              <w:rPr>
                <w:lang w:eastAsia="en-US"/>
              </w:rPr>
              <w:softHyphen/>
              <w:t xml:space="preserve">тических </w:t>
            </w:r>
            <w:r>
              <w:rPr>
                <w:lang w:eastAsia="en-US"/>
              </w:rPr>
              <w:lastRenderedPageBreak/>
              <w:t>противоречий. Угроза национальной катастрофы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Кризис власти, «мини</w:t>
            </w:r>
            <w:r>
              <w:rPr>
                <w:lang w:eastAsia="en-US"/>
              </w:rPr>
              <w:softHyphen/>
              <w:t>стерская чехарда», пра</w:t>
            </w:r>
            <w:r>
              <w:rPr>
                <w:lang w:eastAsia="en-US"/>
              </w:rPr>
              <w:softHyphen/>
              <w:t xml:space="preserve">вительство </w:t>
            </w:r>
            <w:r>
              <w:rPr>
                <w:lang w:eastAsia="en-US"/>
              </w:rPr>
              <w:lastRenderedPageBreak/>
              <w:t xml:space="preserve">«народного доверия», </w:t>
            </w:r>
            <w:proofErr w:type="spellStart"/>
            <w:r>
              <w:rPr>
                <w:lang w:eastAsia="en-US"/>
              </w:rPr>
              <w:t>радикализа</w:t>
            </w:r>
            <w:r>
              <w:rPr>
                <w:lang w:eastAsia="en-US"/>
              </w:rPr>
              <w:softHyphen/>
              <w:t>ция</w:t>
            </w:r>
            <w:proofErr w:type="spellEnd"/>
            <w:r>
              <w:rPr>
                <w:lang w:eastAsia="en-US"/>
              </w:rPr>
              <w:t xml:space="preserve"> общества, револю</w:t>
            </w:r>
            <w:r>
              <w:rPr>
                <w:lang w:eastAsia="en-US"/>
              </w:rPr>
              <w:softHyphen/>
              <w:t>ционное оборончество, пораженчество, паци</w:t>
            </w:r>
            <w:r>
              <w:rPr>
                <w:lang w:eastAsia="en-US"/>
              </w:rPr>
              <w:softHyphen/>
              <w:t>физм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излагать суждения о последствиях войны для россий</w:t>
            </w:r>
            <w:r>
              <w:rPr>
                <w:lang w:eastAsia="en-US"/>
              </w:rPr>
              <w:softHyphen/>
              <w:t xml:space="preserve">ского общества. Описывать </w:t>
            </w:r>
            <w:r>
              <w:rPr>
                <w:lang w:eastAsia="en-US"/>
              </w:rPr>
              <w:lastRenderedPageBreak/>
              <w:t>условия жизни людей в пе</w:t>
            </w:r>
            <w:r>
              <w:rPr>
                <w:lang w:eastAsia="en-US"/>
              </w:rPr>
              <w:softHyphen/>
              <w:t>риод войны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«Серебряный век» русской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России в начале </w:t>
            </w:r>
            <w:proofErr w:type="spellStart"/>
            <w:r>
              <w:rPr>
                <w:lang w:eastAsia="en-US"/>
              </w:rPr>
              <w:t>XX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Ренессанс, декаданс, импрессионизм, модерн, символизм, акмеизм, футуризм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выдаю</w:t>
            </w:r>
            <w:r>
              <w:rPr>
                <w:lang w:eastAsia="en-US"/>
              </w:rPr>
              <w:softHyphen/>
              <w:t>щихся представи</w:t>
            </w:r>
            <w:r>
              <w:rPr>
                <w:lang w:eastAsia="en-US"/>
              </w:rPr>
              <w:softHyphen/>
              <w:t>телей и достиже</w:t>
            </w:r>
            <w:r>
              <w:rPr>
                <w:lang w:eastAsia="en-US"/>
              </w:rPr>
              <w:softHyphen/>
              <w:t>ния российской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Сообщения, эссе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П. 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6227" w:rsidTr="00A06227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повторение и обобщения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Семинар «Итоги развития России в начале </w:t>
            </w:r>
            <w:proofErr w:type="spellStart"/>
            <w:r>
              <w:rPr>
                <w:lang w:eastAsia="en-US"/>
              </w:rPr>
              <w:t>XX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>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6227" w:rsidRDefault="00A0622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06227" w:rsidRDefault="00A06227" w:rsidP="00A06227"/>
    <w:p w:rsidR="00A06227" w:rsidRDefault="00A06227" w:rsidP="00A06227">
      <w:pPr>
        <w:ind w:right="1134"/>
      </w:pPr>
    </w:p>
    <w:p w:rsidR="007C6137" w:rsidRDefault="00A06227">
      <w:bookmarkStart w:id="0" w:name="_GoBack"/>
      <w:bookmarkEnd w:id="0"/>
    </w:p>
    <w:sectPr w:rsidR="007C6137" w:rsidSect="00A062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27"/>
    <w:rsid w:val="002D1D8F"/>
    <w:rsid w:val="00A06227"/>
    <w:rsid w:val="00D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2013-09-24T16:49:00Z</dcterms:created>
  <dcterms:modified xsi:type="dcterms:W3CDTF">2013-09-24T16:50:00Z</dcterms:modified>
</cp:coreProperties>
</file>