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DC" w:rsidRDefault="00572CDC" w:rsidP="00572C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572CDC" w:rsidRDefault="00572CDC" w:rsidP="00572CDC">
      <w:pPr>
        <w:rPr>
          <w:sz w:val="28"/>
          <w:szCs w:val="28"/>
        </w:rPr>
      </w:pPr>
      <w:r>
        <w:rPr>
          <w:sz w:val="28"/>
          <w:szCs w:val="28"/>
        </w:rPr>
        <w:t xml:space="preserve">     Тематическое планирование составлено на основе:</w:t>
      </w:r>
    </w:p>
    <w:p w:rsidR="00572CDC" w:rsidRDefault="00572CDC" w:rsidP="00572CDC">
      <w:pPr>
        <w:rPr>
          <w:sz w:val="28"/>
          <w:szCs w:val="28"/>
        </w:rPr>
      </w:pPr>
      <w:r>
        <w:rPr>
          <w:sz w:val="28"/>
          <w:szCs w:val="28"/>
        </w:rPr>
        <w:t xml:space="preserve"> - Федерального компонента государственного образовательного стандарта      среднего (полного) общего образования по математике </w:t>
      </w:r>
      <w:r>
        <w:rPr>
          <w:bCs/>
          <w:sz w:val="28"/>
          <w:szCs w:val="28"/>
        </w:rPr>
        <w:t>утвержденного приказом Минобразования РФ от 5.03. 2004 г.</w:t>
      </w:r>
      <w:r>
        <w:rPr>
          <w:sz w:val="28"/>
          <w:szCs w:val="28"/>
        </w:rPr>
        <w:t>,</w:t>
      </w:r>
    </w:p>
    <w:p w:rsidR="00572CDC" w:rsidRDefault="00572CDC" w:rsidP="00572CD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Примерные программы по математике. «Дрофа» 2008; </w:t>
      </w:r>
    </w:p>
    <w:p w:rsidR="00572CDC" w:rsidRDefault="00572CDC" w:rsidP="00572C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Программы общеобразовательных учреждений. Геометрия. 7-9 классы. «Просвещение» 2008; </w:t>
      </w:r>
    </w:p>
    <w:p w:rsidR="00572CDC" w:rsidRDefault="00572CDC" w:rsidP="00572C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Федерального базисного учебного плана общеобразовательного учреждений РФ, утвержденного МО в 2004 г.</w:t>
      </w:r>
    </w:p>
    <w:p w:rsidR="00572CDC" w:rsidRDefault="00572CDC" w:rsidP="00572C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Авторского тематического планирования Л.С. Атанасяна и др. к учебнику  «Геометрия» 7-9 классы  «Просвещение» 2008</w:t>
      </w:r>
    </w:p>
    <w:p w:rsidR="00572CDC" w:rsidRDefault="00572CDC" w:rsidP="00572C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Учебного плана лицея №13 на 2010-2011 учебный год. </w:t>
      </w:r>
    </w:p>
    <w:p w:rsidR="00572CDC" w:rsidRDefault="00572CDC" w:rsidP="00572C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изучение математики в 8 классе согласно Федеральному базисному учебному плану отводится 5 часов в неделю (всего 170 часов) из них на изучение алгебры – 3 часа в неделю (всего 102 часа) и 2 часа в неделю (всего 68 часов) на изучение геометрии. За  счет регионального компонента на изучение математики в нашем лицее выделяется 1 дополнительный час в неделю (всего 34 часа), который отводится на  изучение алгебры. На изучение геометрии отводится 2часа в неделю, что соответствует базовой программе по геометрии. </w:t>
      </w:r>
    </w:p>
    <w:p w:rsidR="00572CDC" w:rsidRDefault="00572CDC" w:rsidP="00572C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Тематическое планирование</w:t>
      </w:r>
      <w:r>
        <w:rPr>
          <w:bCs/>
          <w:sz w:val="28"/>
          <w:szCs w:val="28"/>
        </w:rPr>
        <w:t xml:space="preserve"> составлено на основе авторского планирования Л. С. Атанасяна и др., которое представлено в программе по геометрии для 7-9 классов. «Просвещение» 2008.</w:t>
      </w:r>
    </w:p>
    <w:p w:rsidR="00572CDC" w:rsidRDefault="00572CDC" w:rsidP="00572CDC"/>
    <w:p w:rsidR="00572CDC" w:rsidRDefault="00572CDC" w:rsidP="00572CDC">
      <w:pPr>
        <w:ind w:right="-2"/>
        <w:rPr>
          <w:sz w:val="28"/>
          <w:szCs w:val="28"/>
        </w:rPr>
      </w:pPr>
    </w:p>
    <w:p w:rsidR="00572CDC" w:rsidRDefault="00572CDC" w:rsidP="00572CDC">
      <w:pPr>
        <w:jc w:val="center"/>
        <w:rPr>
          <w:b/>
          <w:sz w:val="28"/>
          <w:szCs w:val="28"/>
        </w:rPr>
      </w:pPr>
    </w:p>
    <w:p w:rsidR="00572CDC" w:rsidRDefault="00572CDC" w:rsidP="00572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</w:t>
      </w:r>
    </w:p>
    <w:p w:rsidR="00572CDC" w:rsidRDefault="00572CDC" w:rsidP="00572CDC">
      <w:pPr>
        <w:jc w:val="center"/>
      </w:pPr>
    </w:p>
    <w:p w:rsidR="00572CDC" w:rsidRDefault="00572CDC" w:rsidP="00572CD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- Л. С. Атанасян и др. Геометрия. Учебник для 7-9 классов. </w:t>
      </w:r>
    </w:p>
    <w:p w:rsidR="00572CDC" w:rsidRDefault="00572CDC" w:rsidP="00572CD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«Просвещение».  2007.</w:t>
      </w:r>
    </w:p>
    <w:p w:rsidR="00572CDC" w:rsidRDefault="00572CDC" w:rsidP="00572CD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- Б. Г. Зив. Дидактические материалы по геометрии для 9 класса.</w:t>
      </w:r>
    </w:p>
    <w:p w:rsidR="00572CDC" w:rsidRDefault="00572CDC" w:rsidP="00572CDC">
      <w:pPr>
        <w:rPr>
          <w:sz w:val="28"/>
          <w:szCs w:val="28"/>
        </w:rPr>
      </w:pPr>
      <w:r>
        <w:rPr>
          <w:sz w:val="28"/>
          <w:szCs w:val="28"/>
        </w:rPr>
        <w:t xml:space="preserve">    «Просвещение».  2007.</w:t>
      </w:r>
    </w:p>
    <w:p w:rsidR="00572CDC" w:rsidRDefault="00572CDC" w:rsidP="00572CD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-  В. И. Жохов и др. Примерное планирование учебного материала и              </w:t>
      </w:r>
    </w:p>
    <w:p w:rsidR="00572CDC" w:rsidRDefault="00572CDC" w:rsidP="00572CD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контрольные работы   по математике 5-11 классы. «Вербум- М» 2005;</w:t>
      </w:r>
    </w:p>
    <w:p w:rsidR="00572CDC" w:rsidRDefault="00572CDC" w:rsidP="00572CDC">
      <w:pPr>
        <w:rPr>
          <w:sz w:val="28"/>
          <w:szCs w:val="28"/>
        </w:rPr>
      </w:pPr>
      <w:r>
        <w:rPr>
          <w:sz w:val="28"/>
          <w:szCs w:val="28"/>
        </w:rPr>
        <w:t xml:space="preserve">    - Изучение геометрии в 7-9 классах. Методические рекомендации </w:t>
      </w:r>
    </w:p>
    <w:p w:rsidR="00572CDC" w:rsidRDefault="00572CDC" w:rsidP="00572CDC">
      <w:pPr>
        <w:rPr>
          <w:sz w:val="28"/>
          <w:szCs w:val="28"/>
        </w:rPr>
      </w:pPr>
      <w:r>
        <w:rPr>
          <w:sz w:val="28"/>
          <w:szCs w:val="28"/>
        </w:rPr>
        <w:t xml:space="preserve">    к учебнику.</w:t>
      </w:r>
    </w:p>
    <w:p w:rsidR="00572CDC" w:rsidRDefault="00572CDC" w:rsidP="00572CDC">
      <w:pPr>
        <w:rPr>
          <w:sz w:val="28"/>
          <w:szCs w:val="28"/>
        </w:rPr>
      </w:pPr>
    </w:p>
    <w:p w:rsidR="00572CDC" w:rsidRDefault="00572CDC" w:rsidP="00572CDC">
      <w:pPr>
        <w:jc w:val="center"/>
        <w:rPr>
          <w:b/>
          <w:sz w:val="32"/>
          <w:szCs w:val="32"/>
        </w:rPr>
      </w:pPr>
    </w:p>
    <w:p w:rsidR="00572CDC" w:rsidRDefault="00572CDC" w:rsidP="00572CDC">
      <w:pPr>
        <w:jc w:val="center"/>
        <w:rPr>
          <w:bCs/>
          <w:sz w:val="28"/>
          <w:szCs w:val="28"/>
        </w:rPr>
      </w:pPr>
    </w:p>
    <w:p w:rsidR="00572CDC" w:rsidRDefault="00572CDC" w:rsidP="00572CDC">
      <w:pPr>
        <w:jc w:val="center"/>
        <w:rPr>
          <w:bCs/>
          <w:sz w:val="28"/>
          <w:szCs w:val="28"/>
        </w:rPr>
      </w:pPr>
    </w:p>
    <w:p w:rsidR="00572CDC" w:rsidRDefault="00572CDC" w:rsidP="00572CDC">
      <w:pPr>
        <w:jc w:val="center"/>
        <w:rPr>
          <w:bCs/>
          <w:sz w:val="28"/>
          <w:szCs w:val="28"/>
        </w:rPr>
      </w:pPr>
    </w:p>
    <w:p w:rsidR="00572CDC" w:rsidRDefault="00572CDC" w:rsidP="00572CDC">
      <w:pPr>
        <w:jc w:val="center"/>
        <w:rPr>
          <w:bCs/>
          <w:sz w:val="28"/>
          <w:szCs w:val="28"/>
        </w:rPr>
      </w:pPr>
    </w:p>
    <w:p w:rsidR="00572CDC" w:rsidRDefault="00572CDC" w:rsidP="00572CDC">
      <w:pPr>
        <w:jc w:val="center"/>
        <w:rPr>
          <w:bCs/>
          <w:sz w:val="28"/>
          <w:szCs w:val="28"/>
        </w:rPr>
      </w:pPr>
    </w:p>
    <w:p w:rsidR="00572CDC" w:rsidRDefault="00572CDC" w:rsidP="00572CDC">
      <w:pPr>
        <w:rPr>
          <w:bCs/>
        </w:rPr>
      </w:pPr>
    </w:p>
    <w:p w:rsidR="00572CDC" w:rsidRDefault="00572CDC" w:rsidP="00572CDC">
      <w:pPr>
        <w:ind w:right="-2"/>
        <w:jc w:val="center"/>
        <w:rPr>
          <w:b/>
        </w:rPr>
      </w:pPr>
      <w:r>
        <w:rPr>
          <w:b/>
        </w:rPr>
        <w:lastRenderedPageBreak/>
        <w:t>Результаты обучения</w:t>
      </w:r>
    </w:p>
    <w:p w:rsidR="00572CDC" w:rsidRDefault="00572CDC" w:rsidP="00572CDC">
      <w:pPr>
        <w:ind w:right="-2"/>
      </w:pPr>
    </w:p>
    <w:p w:rsidR="00572CDC" w:rsidRDefault="00572CDC" w:rsidP="00572CDC">
      <w:pPr>
        <w:ind w:right="-2"/>
        <w:rPr>
          <w:bCs/>
        </w:rPr>
      </w:pPr>
      <w: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ученики, окончившие 8 класс.</w:t>
      </w:r>
    </w:p>
    <w:p w:rsidR="00572CDC" w:rsidRDefault="00572CDC" w:rsidP="00572CDC">
      <w:pPr>
        <w:jc w:val="center"/>
        <w:rPr>
          <w:b/>
        </w:rPr>
      </w:pPr>
    </w:p>
    <w:p w:rsidR="00572CDC" w:rsidRDefault="00572CDC" w:rsidP="00572CDC"/>
    <w:p w:rsidR="00572CDC" w:rsidRDefault="00572CDC" w:rsidP="00572CDC">
      <w:pPr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572CDC" w:rsidRDefault="00572CDC" w:rsidP="00572CDC"/>
    <w:p w:rsidR="00572CDC" w:rsidRDefault="00572CDC" w:rsidP="00572CDC">
      <w:pPr>
        <w:rPr>
          <w:b/>
          <w:i/>
        </w:rPr>
      </w:pPr>
      <w:r>
        <w:rPr>
          <w:b/>
          <w:i/>
        </w:rPr>
        <w:t>В результате изучения геометрии ученик должен</w:t>
      </w:r>
    </w:p>
    <w:p w:rsidR="00572CDC" w:rsidRDefault="00572CDC" w:rsidP="00572CDC">
      <w:pPr>
        <w:rPr>
          <w:b/>
        </w:rPr>
      </w:pPr>
      <w:r>
        <w:rPr>
          <w:b/>
        </w:rPr>
        <w:t>Знать/понимать:</w:t>
      </w:r>
    </w:p>
    <w:p w:rsidR="00572CDC" w:rsidRDefault="00572CDC" w:rsidP="00572CDC">
      <w:r>
        <w:t xml:space="preserve"> - существо понятия математического доказательства; приводить примеры   </w:t>
      </w:r>
    </w:p>
    <w:p w:rsidR="00572CDC" w:rsidRDefault="00572CDC" w:rsidP="00572CDC">
      <w:r>
        <w:t>доказательств;</w:t>
      </w:r>
    </w:p>
    <w:p w:rsidR="00572CDC" w:rsidRDefault="00572CDC" w:rsidP="00572CDC">
      <w:r>
        <w:t xml:space="preserve"> - существо понятия алгоритма; приводить примеры алгоритма;</w:t>
      </w:r>
    </w:p>
    <w:p w:rsidR="00572CDC" w:rsidRDefault="00572CDC" w:rsidP="00572CDC">
      <w:r>
        <w:t xml:space="preserve"> - каким образом геометрия возникла из практических задач землемерия; примеры геометрических объектов и утверждений о них , важных для практики;</w:t>
      </w:r>
    </w:p>
    <w:p w:rsidR="00572CDC" w:rsidRDefault="00572CDC" w:rsidP="00572CDC">
      <w:r>
        <w:t xml:space="preserve"> 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72CDC" w:rsidRDefault="00572CDC" w:rsidP="00572CDC">
      <w:r>
        <w:t xml:space="preserve">  </w:t>
      </w:r>
    </w:p>
    <w:p w:rsidR="00572CDC" w:rsidRDefault="00572CDC" w:rsidP="00572CDC">
      <w:pPr>
        <w:jc w:val="center"/>
        <w:rPr>
          <w:b/>
        </w:rPr>
      </w:pPr>
      <w:r>
        <w:rPr>
          <w:b/>
        </w:rPr>
        <w:t>Геометрия</w:t>
      </w:r>
    </w:p>
    <w:p w:rsidR="00572CDC" w:rsidRDefault="00572CDC" w:rsidP="00572CDC">
      <w:pPr>
        <w:rPr>
          <w:b/>
        </w:rPr>
      </w:pPr>
      <w:r>
        <w:rPr>
          <w:b/>
        </w:rPr>
        <w:t>уметь:</w:t>
      </w:r>
    </w:p>
    <w:p w:rsidR="00572CDC" w:rsidRDefault="00572CDC" w:rsidP="00572CDC">
      <w:r>
        <w:t xml:space="preserve"> -пользоваться геометрическим языком для описания предметов окружающего мира;</w:t>
      </w:r>
    </w:p>
    <w:p w:rsidR="00572CDC" w:rsidRDefault="00572CDC" w:rsidP="00572CDC">
      <w:r>
        <w:t xml:space="preserve"> -распознавать геометрические фигуры, различать их взаимное расположение;</w:t>
      </w:r>
    </w:p>
    <w:p w:rsidR="00572CDC" w:rsidRDefault="00572CDC" w:rsidP="00572CDC">
      <w:r>
        <w:t xml:space="preserve"> -изображать геометрические фигуры; выполнять чертежи по условию задач;</w:t>
      </w:r>
    </w:p>
    <w:p w:rsidR="00572CDC" w:rsidRDefault="00572CDC" w:rsidP="00572CDC">
      <w:r>
        <w:t xml:space="preserve"> -распознавать на чертежах, моделях и в окружающей обстановке основные пространственные тела, изображать их;</w:t>
      </w:r>
    </w:p>
    <w:p w:rsidR="00572CDC" w:rsidRDefault="00572CDC" w:rsidP="00572CDC">
      <w:r>
        <w:t xml:space="preserve">  -вычислять значения геометрических величин (длин, углов, площадей); в том числе: для углов от 0 до 180 (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площадей основных геометрических фигур и фигур, составленных из них;</w:t>
      </w:r>
    </w:p>
    <w:p w:rsidR="00572CDC" w:rsidRDefault="00572CDC" w:rsidP="00572CDC">
      <w:r>
        <w:t xml:space="preserve"> -решать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572CDC" w:rsidRDefault="00572CDC" w:rsidP="00572CDC">
      <w:r>
        <w:t xml:space="preserve"> -проводить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572CDC" w:rsidRDefault="00572CDC" w:rsidP="00572CDC">
      <w:r>
        <w:t xml:space="preserve"> -решать простейшие планиметрические задачи в пространстве.</w:t>
      </w:r>
    </w:p>
    <w:p w:rsidR="00572CDC" w:rsidRDefault="00572CDC" w:rsidP="00572CDC">
      <w:r>
        <w:rPr>
          <w:b/>
        </w:rPr>
        <w:t>Использовать приобретённые знания и умения в практической деятельности и повседневной жизни для:</w:t>
      </w:r>
      <w:r>
        <w:t xml:space="preserve"> </w:t>
      </w:r>
    </w:p>
    <w:p w:rsidR="00572CDC" w:rsidRDefault="00572CDC" w:rsidP="00572CDC">
      <w:r>
        <w:t xml:space="preserve"> -описания реальных ситуаций на языке геометрии; </w:t>
      </w:r>
    </w:p>
    <w:p w:rsidR="00572CDC" w:rsidRDefault="00572CDC" w:rsidP="00572CDC">
      <w:r>
        <w:t xml:space="preserve"> -решения практических задач, связанных с нахождением геометрических величин ( используя при необходимости справочники и технические средства);</w:t>
      </w:r>
    </w:p>
    <w:p w:rsidR="00572CDC" w:rsidRDefault="00572CDC" w:rsidP="00572CDC">
      <w:r>
        <w:t xml:space="preserve"> -построений геометрическими инструментами ( линейка, угольник, циркуль, транспортир);</w:t>
      </w:r>
    </w:p>
    <w:p w:rsidR="00572CDC" w:rsidRDefault="00572CDC" w:rsidP="00572CDC"/>
    <w:p w:rsidR="00572CDC" w:rsidRDefault="00572CDC" w:rsidP="00572CDC"/>
    <w:p w:rsidR="00572CDC" w:rsidRDefault="00572CDC" w:rsidP="00572CDC"/>
    <w:p w:rsidR="00572CDC" w:rsidRDefault="00572CDC" w:rsidP="00572CDC"/>
    <w:p w:rsidR="00572CDC" w:rsidRDefault="00572CDC" w:rsidP="00572CDC"/>
    <w:p w:rsidR="00572CDC" w:rsidRDefault="00572CDC" w:rsidP="00572CDC"/>
    <w:p w:rsidR="00572CDC" w:rsidRDefault="00572CDC" w:rsidP="00572CDC"/>
    <w:p w:rsidR="00572CDC" w:rsidRDefault="00572CDC" w:rsidP="00572CDC"/>
    <w:p w:rsidR="00572CDC" w:rsidRDefault="00572CDC" w:rsidP="00572CD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Тематическое планирование по геометрии в 8 классе.</w:t>
      </w:r>
    </w:p>
    <w:p w:rsidR="00572CDC" w:rsidRDefault="00572CDC" w:rsidP="00572CD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Автор учебника Л. С. Атанасян. (2 часа в неделю)</w:t>
      </w:r>
    </w:p>
    <w:p w:rsidR="00572CDC" w:rsidRDefault="00572CDC" w:rsidP="00572CDC">
      <w:pPr>
        <w:jc w:val="center"/>
        <w:rPr>
          <w:b/>
          <w:bCs/>
          <w:sz w:val="32"/>
        </w:rPr>
      </w:pPr>
    </w:p>
    <w:tbl>
      <w:tblPr>
        <w:tblW w:w="486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17"/>
        <w:gridCol w:w="1094"/>
        <w:gridCol w:w="6374"/>
        <w:gridCol w:w="388"/>
        <w:gridCol w:w="909"/>
        <w:gridCol w:w="343"/>
      </w:tblGrid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урока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Содержание учебного материала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изучения</w:t>
            </w:r>
          </w:p>
        </w:tc>
      </w:tr>
      <w:tr w:rsidR="00572CDC" w:rsidTr="00572CDC">
        <w:trPr>
          <w:tblCellSpacing w:w="20" w:type="dxa"/>
        </w:trPr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  <w:tc>
          <w:tcPr>
            <w:tcW w:w="41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4D5" w:rsidRDefault="002004D5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</w:p>
          <w:p w:rsidR="002004D5" w:rsidRDefault="002004D5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  <w:r>
              <w:rPr>
                <w:b/>
                <w:bCs/>
                <w:i/>
                <w:sz w:val="26"/>
                <w:highlight w:val="yellow"/>
              </w:rPr>
              <w:t>Повторение2 часа</w:t>
            </w:r>
          </w:p>
          <w:p w:rsidR="00572CDC" w:rsidRDefault="00572CDC">
            <w:pPr>
              <w:jc w:val="center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  <w:highlight w:val="yellow"/>
              </w:rPr>
              <w:t>Четырехугольники. 14 часов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3-4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Многоугольники.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b/>
              </w:rPr>
            </w:pPr>
          </w:p>
        </w:tc>
        <w:tc>
          <w:tcPr>
            <w:tcW w:w="41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</w:rPr>
            </w:pPr>
            <w:r>
              <w:rPr>
                <w:b/>
              </w:rPr>
              <w:t>Параллелограмм и трапеция.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5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Параллелограмм.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6-7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Признаки параллелограмма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8-9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Трапеция.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  <w:tc>
          <w:tcPr>
            <w:tcW w:w="41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</w:rPr>
            </w:pPr>
            <w:r>
              <w:rPr>
                <w:b/>
              </w:rPr>
              <w:t>Прямоугольник, ромб и квадрат.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10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Прямоугольник.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11-12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Ромб и квадрат.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13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Осевая и центральная симметрии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14-15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 xml:space="preserve">Решение задач по теме. 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16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№1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highlight w:val="yellow"/>
              </w:rPr>
              <w:t>Площадь. 14часов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sz w:val="26"/>
                <w:szCs w:val="26"/>
              </w:rPr>
            </w:pP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15-16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</w:rPr>
            </w:pPr>
            <w:r>
              <w:rPr>
                <w:b/>
              </w:rPr>
              <w:t>Площадь многоугольника.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</w:tr>
      <w:tr w:rsidR="00572CDC" w:rsidTr="00572CDC">
        <w:trPr>
          <w:tblCellSpacing w:w="20" w:type="dxa"/>
        </w:trPr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b/>
              </w:rPr>
            </w:pPr>
          </w:p>
        </w:tc>
        <w:tc>
          <w:tcPr>
            <w:tcW w:w="41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</w:rPr>
            </w:pPr>
            <w:r>
              <w:rPr>
                <w:b/>
              </w:rPr>
              <w:t>Площади параллелограмма, треугольника и трапеции.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b/>
              </w:rPr>
            </w:pP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17-18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Площадь параллелограмма.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19-20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Площадь треугольника.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21-</w:t>
            </w:r>
            <w:r w:rsidR="00572CDC">
              <w:t>22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Площадь трапеции.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23-25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Теорема Пифагора.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3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26-29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 xml:space="preserve">Решение задач по теме. 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4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30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№2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highlight w:val="yellow"/>
              </w:rPr>
              <w:t>Подобие треугольников. 19 часов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sz w:val="26"/>
                <w:szCs w:val="26"/>
              </w:rPr>
            </w:pP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31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Определение подобных треугольников.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  <w:tc>
          <w:tcPr>
            <w:tcW w:w="41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</w:rPr>
            </w:pPr>
            <w:r>
              <w:rPr>
                <w:b/>
              </w:rPr>
              <w:t>Признаки подобия треугольников.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 w:rsidP="00CE3BEB">
            <w:r>
              <w:t xml:space="preserve">       </w:t>
            </w:r>
            <w:r w:rsidR="00572CDC">
              <w:t>32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Первый признак подобия треугольников.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33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Второй признак подобия треугольников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34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Третий признак подобия треугольников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35</w:t>
            </w:r>
            <w:r w:rsidR="00CE3BEB">
              <w:t>-37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 xml:space="preserve">Решение задач по теме. 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3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38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№3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  <w:tc>
          <w:tcPr>
            <w:tcW w:w="41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</w:rPr>
            </w:pPr>
            <w:r>
              <w:rPr>
                <w:b/>
              </w:rPr>
              <w:t>Применение подобия к доказательству теорем и решению задач.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</w:pP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39-40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Средняя линия треугольника.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41-42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Пропорциональные отрезки в прямоугольном треугольнике.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CE3BEB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43-44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Практические приложения подобия треугольников.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lastRenderedPageBreak/>
              <w:t>45-46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О подобии произвольных фигур.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47-48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Соотношения между сторонами и углами прямоугольного треугольника.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CE3BEB">
            <w:pPr>
              <w:jc w:val="center"/>
            </w:pPr>
            <w:r>
              <w:t>2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CE3BEB">
            <w:pPr>
              <w:jc w:val="center"/>
            </w:pPr>
            <w:r>
              <w:t>49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№4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966F12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highlight w:val="yellow"/>
              </w:rPr>
              <w:t>Окружность. 17 часов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sz w:val="26"/>
                <w:szCs w:val="26"/>
              </w:rPr>
            </w:pP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8800F0">
            <w:pPr>
              <w:jc w:val="center"/>
            </w:pPr>
            <w:r>
              <w:t>50-52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Касательная к окружности.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CE3BEB">
            <w:pPr>
              <w:jc w:val="center"/>
            </w:pPr>
            <w:r>
              <w:t>3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8800F0">
            <w:pPr>
              <w:jc w:val="center"/>
            </w:pPr>
            <w:r>
              <w:t>53-55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Центральные и вписанные углы.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CE3BEB">
            <w:pPr>
              <w:jc w:val="center"/>
            </w:pPr>
            <w:r>
              <w:t>3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8800F0">
            <w:pPr>
              <w:jc w:val="center"/>
            </w:pPr>
            <w:r>
              <w:t>56-58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Четыре замечательные точки треугольника.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CE3BEB">
            <w:pPr>
              <w:jc w:val="center"/>
            </w:pPr>
            <w:r>
              <w:t>3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8800F0">
            <w:pPr>
              <w:jc w:val="center"/>
            </w:pPr>
            <w:r>
              <w:t>59-61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>Вписанная и описанная окружности.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CE3BEB">
            <w:pPr>
              <w:jc w:val="center"/>
            </w:pPr>
            <w:r>
              <w:t>3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8800F0">
            <w:pPr>
              <w:jc w:val="center"/>
            </w:pPr>
            <w:r>
              <w:t>62-65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</w:pPr>
            <w:r>
              <w:t xml:space="preserve">Решение задач по теме. 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CE3BEB">
            <w:pPr>
              <w:jc w:val="center"/>
            </w:pPr>
            <w:r>
              <w:t>4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8800F0">
            <w:pPr>
              <w:jc w:val="center"/>
            </w:pPr>
            <w:r>
              <w:t>66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572CDC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№6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CE3BEB">
            <w:pPr>
              <w:jc w:val="center"/>
            </w:pPr>
            <w:r>
              <w:t>1</w:t>
            </w:r>
          </w:p>
        </w:tc>
      </w:tr>
      <w:tr w:rsidR="00572CDC" w:rsidTr="00572CDC">
        <w:trPr>
          <w:tblCellSpacing w:w="20" w:type="dxa"/>
        </w:trPr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880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bookmarkStart w:id="0" w:name="_GoBack"/>
            <w:bookmarkEnd w:id="0"/>
            <w:r w:rsidR="00572CDC">
              <w:rPr>
                <w:sz w:val="26"/>
                <w:szCs w:val="26"/>
              </w:rPr>
              <w:t>-68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C" w:rsidRDefault="002004D5">
            <w:pPr>
              <w:jc w:val="center"/>
              <w:rPr>
                <w:b/>
                <w:i/>
                <w:sz w:val="26"/>
                <w:szCs w:val="26"/>
                <w:highlight w:val="yellow"/>
              </w:rPr>
            </w:pPr>
            <w:r>
              <w:rPr>
                <w:b/>
                <w:i/>
                <w:sz w:val="26"/>
                <w:szCs w:val="26"/>
                <w:highlight w:val="yellow"/>
              </w:rPr>
              <w:t xml:space="preserve">Итоговое повторение. 2 </w:t>
            </w:r>
            <w:r w:rsidR="00572CDC">
              <w:rPr>
                <w:b/>
                <w:i/>
                <w:sz w:val="26"/>
                <w:szCs w:val="26"/>
                <w:highlight w:val="yellow"/>
              </w:rPr>
              <w:t>часа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CDC" w:rsidRDefault="00572CDC">
            <w:pPr>
              <w:jc w:val="center"/>
              <w:rPr>
                <w:sz w:val="26"/>
                <w:szCs w:val="26"/>
              </w:rPr>
            </w:pPr>
          </w:p>
        </w:tc>
      </w:tr>
    </w:tbl>
    <w:p w:rsidR="00572CDC" w:rsidRDefault="00572CDC" w:rsidP="00572CDC"/>
    <w:p w:rsidR="00572CDC" w:rsidRDefault="00572CDC" w:rsidP="00572CDC"/>
    <w:p w:rsidR="007757AD" w:rsidRDefault="007757AD"/>
    <w:sectPr w:rsidR="0077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11"/>
    <w:rsid w:val="002004D5"/>
    <w:rsid w:val="00301511"/>
    <w:rsid w:val="00572CDC"/>
    <w:rsid w:val="007757AD"/>
    <w:rsid w:val="008800F0"/>
    <w:rsid w:val="00966F12"/>
    <w:rsid w:val="00C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2013-09-24T13:16:00Z</dcterms:created>
  <dcterms:modified xsi:type="dcterms:W3CDTF">2013-09-25T15:50:00Z</dcterms:modified>
</cp:coreProperties>
</file>